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C16532" w14:textId="1690C092" w:rsidR="00124240" w:rsidRDefault="00124240" w:rsidP="00124240">
      <w:pPr>
        <w:jc w:val="center"/>
      </w:pPr>
    </w:p>
    <w:sdt>
      <w:sdtPr>
        <w:id w:val="256190340"/>
        <w:docPartObj>
          <w:docPartGallery w:val="Cover Pages"/>
          <w:docPartUnique/>
        </w:docPartObj>
      </w:sdtPr>
      <w:sdtContent>
        <w:p w14:paraId="1C1D52E3" w14:textId="4A386406" w:rsidR="00B722E8" w:rsidRDefault="00B722E8">
          <w:r>
            <w:rPr>
              <w:noProof/>
            </w:rPr>
            <mc:AlternateContent>
              <mc:Choice Requires="wps">
                <w:drawing>
                  <wp:anchor distT="0" distB="0" distL="114300" distR="114300" simplePos="0" relativeHeight="251673600" behindDoc="0" locked="0" layoutInCell="1" allowOverlap="1" wp14:anchorId="08242ECB" wp14:editId="05B598BF">
                    <wp:simplePos x="0" y="0"/>
                    <wp:positionH relativeFrom="column">
                      <wp:posOffset>-828970</wp:posOffset>
                    </wp:positionH>
                    <wp:positionV relativeFrom="paragraph">
                      <wp:posOffset>170107</wp:posOffset>
                    </wp:positionV>
                    <wp:extent cx="7538484" cy="1608012"/>
                    <wp:effectExtent l="0" t="0" r="0" b="0"/>
                    <wp:wrapNone/>
                    <wp:docPr id="9" name="Text Box 9"/>
                    <wp:cNvGraphicFramePr/>
                    <a:graphic xmlns:a="http://schemas.openxmlformats.org/drawingml/2006/main">
                      <a:graphicData uri="http://schemas.microsoft.com/office/word/2010/wordprocessingShape">
                        <wps:wsp>
                          <wps:cNvSpPr txBox="1"/>
                          <wps:spPr>
                            <a:xfrm>
                              <a:off x="0" y="0"/>
                              <a:ext cx="7538484" cy="1608012"/>
                            </a:xfrm>
                            <a:prstGeom prst="rect">
                              <a:avLst/>
                            </a:prstGeom>
                            <a:noFill/>
                            <a:ln>
                              <a:noFill/>
                            </a:ln>
                          </wps:spPr>
                          <wps:txbx>
                            <w:txbxContent>
                              <w:p w14:paraId="6CE5A144" w14:textId="1C1C283B" w:rsidR="00B722E8" w:rsidRPr="00B722E8" w:rsidRDefault="00B722E8" w:rsidP="00B722E8">
                                <w:pPr>
                                  <w:jc w:val="center"/>
                                  <w:rPr>
                                    <w:sz w:val="32"/>
                                    <w:szCs w:val="32"/>
                                  </w:rPr>
                                </w:pPr>
                                <w:r w:rsidRPr="00B722E8">
                                  <w:rPr>
                                    <w:rFonts w:asciiTheme="majorHAnsi" w:hAnsiTheme="majorHAnsi"/>
                                    <w:bCs/>
                                    <w:i/>
                                    <w:color w:val="262626" w:themeColor="text1" w:themeTint="D9"/>
                                    <w:sz w:val="144"/>
                                    <w:szCs w:val="1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Marketing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242ECB" id="_x0000_t202" coordsize="21600,21600" o:spt="202" path="m,l,21600r21600,l21600,xe">
                    <v:stroke joinstyle="miter"/>
                    <v:path gradientshapeok="t" o:connecttype="rect"/>
                  </v:shapetype>
                  <v:shape id="Text Box 9" o:spid="_x0000_s1026" type="#_x0000_t202" style="position:absolute;margin-left:-65.25pt;margin-top:13.4pt;width:593.6pt;height:12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" filled="f" stroked="f">
                    <v:textbox>
                      <w:txbxContent>
                        <w:p w14:paraId="6CE5A144" w14:textId="1C1C283B" w:rsidR="00B722E8" w:rsidRPr="00B722E8" w:rsidRDefault="00B722E8" w:rsidP="00B722E8">
                          <w:pPr>
                            <w:jc w:val="center"/>
                            <w:rPr>
                              <w:sz w:val="32"/>
                              <w:szCs w:val="32"/>
                            </w:rPr>
                          </w:pPr>
                          <w:r w:rsidRPr="00B722E8">
                            <w:rPr>
                              <w:rFonts w:asciiTheme="majorHAnsi" w:hAnsiTheme="majorHAnsi"/>
                              <w:bCs/>
                              <w:i/>
                              <w:color w:val="262626" w:themeColor="text1" w:themeTint="D9"/>
                              <w:sz w:val="144"/>
                              <w:szCs w:val="1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Marketing Plan</w:t>
                          </w:r>
                        </w:p>
                      </w:txbxContent>
                    </v:textbox>
                  </v:shape>
                </w:pict>
              </mc:Fallback>
            </mc:AlternateContent>
          </w:r>
        </w:p>
        <w:p w14:paraId="503933DA" w14:textId="77777777" w:rsidR="00B722E8" w:rsidRDefault="00B722E8"/>
        <w:p w14:paraId="02C59159" w14:textId="77777777" w:rsidR="00B722E8" w:rsidRDefault="00B722E8"/>
        <w:p w14:paraId="096AD1A5" w14:textId="77777777" w:rsidR="00B722E8" w:rsidRDefault="00B722E8"/>
        <w:p w14:paraId="6D6B762A" w14:textId="7065B8AE" w:rsidR="00EE7BA5" w:rsidRDefault="00EE7BA5" w:rsidP="00B722E8">
          <w:pPr>
            <w:jc w:val="center"/>
          </w:pPr>
          <w:r>
            <w:rPr>
              <w:noProof/>
            </w:rPr>
            <mc:AlternateContent>
              <mc:Choice Requires="wps">
                <w:drawing>
                  <wp:anchor distT="0" distB="0" distL="114300" distR="114300" simplePos="0" relativeHeight="251661312" behindDoc="0" locked="0" layoutInCell="1" allowOverlap="1" wp14:anchorId="4EA123FD" wp14:editId="16EE8F22">
                    <wp:simplePos x="0" y="0"/>
                    <wp:positionH relativeFrom="page">
                      <wp:align>left</wp:align>
                    </wp:positionH>
                    <wp:positionV relativeFrom="page">
                      <wp:align>bottom</wp:align>
                    </wp:positionV>
                    <wp:extent cx="5534025" cy="2724912"/>
                    <wp:effectExtent l="0" t="0" r="0" b="0"/>
                    <wp:wrapNone/>
                    <wp:docPr id="36" name="Text Box 36" title="Title and subtitle"/>
                    <wp:cNvGraphicFramePr/>
                    <a:graphic xmlns:a="http://schemas.openxmlformats.org/drawingml/2006/main">
                      <a:graphicData uri="http://schemas.microsoft.com/office/word/2010/wordprocessingShape">
                        <wps:wsp>
                          <wps:cNvSpPr txBox="1"/>
                          <wps:spPr>
                            <a:xfrm>
                              <a:off x="0" y="0"/>
                              <a:ext cx="5534025" cy="2724912"/>
                            </a:xfrm>
                            <a:prstGeom prst="rect">
                              <a:avLst/>
                            </a:prstGeom>
                            <a:noFill/>
                            <a:ln w="6350">
                              <a:noFill/>
                            </a:ln>
                          </wps:spPr>
                          <wps:txbx>
                            <w:txbxContent>
                              <w:sdt>
                                <w:sdtPr>
                                  <w:rPr>
                                    <w:i/>
                                    <w:color w:val="262626" w:themeColor="text1" w:themeTint="D9"/>
                                    <w:sz w:val="32"/>
                                    <w:szCs w:val="32"/>
                                  </w:rPr>
                                  <w:alias w:val="Author"/>
                                  <w:tag w:val=""/>
                                  <w:id w:val="-1315403320"/>
                                  <w:dataBinding w:prefixMappings="xmlns:ns0='http://purl.org/dc/elements/1.1/' xmlns:ns1='http://schemas.openxmlformats.org/package/2006/metadata/core-properties' " w:xpath="/ns1:coreProperties[1]/ns0:creator[1]" w:storeItemID="{6C3C8BC8-F283-45AE-878A-BAB7291924A1}"/>
                                  <w15:appearance w15:val="hidden"/>
                                  <w:text/>
                                </w:sdtPr>
                                <w:sdtContent>
                                  <w:p w14:paraId="33E88AF8" w14:textId="1E1737A9" w:rsidR="00EE7BA5" w:rsidRDefault="00EE7BA5">
                                    <w:pPr>
                                      <w:pStyle w:val="NoSpacing"/>
                                      <w:spacing w:after="480"/>
                                      <w:rPr>
                                        <w:i/>
                                        <w:color w:val="262626" w:themeColor="text1" w:themeTint="D9"/>
                                        <w:sz w:val="32"/>
                                        <w:szCs w:val="32"/>
                                      </w:rPr>
                                    </w:pPr>
                                    <w:r>
                                      <w:rPr>
                                        <w:i/>
                                        <w:color w:val="262626" w:themeColor="text1" w:themeTint="D9"/>
                                        <w:sz w:val="32"/>
                                        <w:szCs w:val="32"/>
                                      </w:rPr>
                                      <w:t>Lauren Hilton</w:t>
                                    </w:r>
                                  </w:p>
                                </w:sdtContent>
                              </w:sdt>
                              <w:p w14:paraId="7B281C6A" w14:textId="529C7827" w:rsidR="00EE7BA5" w:rsidRDefault="00000000">
                                <w:pPr>
                                  <w:pStyle w:val="NoSpacing"/>
                                  <w:rPr>
                                    <w:i/>
                                    <w:color w:val="262626" w:themeColor="text1" w:themeTint="D9"/>
                                    <w:sz w:val="26"/>
                                    <w:szCs w:val="26"/>
                                  </w:rPr>
                                </w:pPr>
                                <w:sdt>
                                  <w:sdtPr>
                                    <w:rPr>
                                      <w:i/>
                                      <w:color w:val="262626" w:themeColor="text1" w:themeTint="D9"/>
                                      <w:sz w:val="26"/>
                                      <w:szCs w:val="26"/>
                                    </w:rPr>
                                    <w:alias w:val="Company"/>
                                    <w:tag w:val=""/>
                                    <w:id w:val="775749618"/>
                                    <w:dataBinding w:prefixMappings="xmlns:ns0='http://schemas.openxmlformats.org/officeDocument/2006/extended-properties' " w:xpath="/ns0:Properties[1]/ns0:Company[1]" w:storeItemID="{6668398D-A668-4E3E-A5EB-62B293D839F1}"/>
                                    <w15:appearance w15:val="hidden"/>
                                    <w:text/>
                                  </w:sdtPr>
                                  <w:sdtContent>
                                    <w:r w:rsidR="00F85505">
                                      <w:rPr>
                                        <w:i/>
                                        <w:color w:val="262626" w:themeColor="text1" w:themeTint="D9"/>
                                        <w:sz w:val="26"/>
                                        <w:szCs w:val="26"/>
                                      </w:rPr>
                                      <w:t>Saint Leo University| MKT-301</w:t>
                                    </w:r>
                                  </w:sdtContent>
                                </w:sdt>
                                <w:r w:rsidR="00EE7BA5">
                                  <w:rPr>
                                    <w:i/>
                                    <w:color w:val="262626" w:themeColor="text1" w:themeTint="D9"/>
                                    <w:sz w:val="26"/>
                                    <w:szCs w:val="26"/>
                                  </w:rPr>
                                  <w:t xml:space="preserve"> </w:t>
                                </w:r>
                              </w:p>
                            </w:txbxContent>
                          </wps:txbx>
                          <wps:bodyPr rot="0" spcFirstLastPara="0" vertOverflow="overflow" horzOverflow="overflow" vert="horz" wrap="square" lIns="1188720" tIns="91440" rIns="0" bIns="914400" numCol="1" spcCol="0" rtlCol="0" fromWordArt="0" anchor="b" anchorCtr="0" forceAA="0" compatLnSpc="1">
                            <a:prstTxWarp prst="textNoShape">
                              <a:avLst/>
                            </a:prstTxWarp>
                            <a:noAutofit/>
                          </wps:bodyPr>
                        </wps:wsp>
                      </a:graphicData>
                    </a:graphic>
                    <wp14:sizeRelH relativeFrom="page">
                      <wp14:pctWidth>89000</wp14:pctWidth>
                    </wp14:sizeRelH>
                    <wp14:sizeRelV relativeFrom="margin">
                      <wp14:pctHeight>0</wp14:pctHeight>
                    </wp14:sizeRelV>
                  </wp:anchor>
                </w:drawing>
              </mc:Choice>
              <mc:Fallback>
                <w:pict>
                  <v:shape w14:anchorId="4EA123FD" id="Text Box 36" o:spid="_x0000_s1027" type="#_x0000_t202" alt="Title: Title and subtitle" style="position:absolute;left:0;text-align:left;margin-left:0;margin-top:0;width:435.75pt;height:214.55pt;z-index:251661312;visibility:visible;mso-wrap-style:square;mso-width-percent:890;mso-height-percent:0;mso-wrap-distance-left:9pt;mso-wrap-distance-top:0;mso-wrap-distance-right:9pt;mso-wrap-distance-bottom:0;mso-position-horizontal:left;mso-position-horizontal-relative:page;mso-position-vertical:bottom;mso-position-vertical-relative:page;mso-width-percent:890;mso-height-percent:0;mso-width-relative:page;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" filled="f" stroked="f" strokeweight=".5pt">
                    <v:textbox inset="93.6pt,7.2pt,0,1in">
                      <w:txbxContent>
                        <w:sdt>
                          <w:sdtPr>
                            <w:rPr>
                              <w:i/>
                              <w:color w:val="262626" w:themeColor="text1" w:themeTint="D9"/>
                              <w:sz w:val="32"/>
                              <w:szCs w:val="32"/>
                            </w:rPr>
                            <w:alias w:val="Author"/>
                            <w:tag w:val=""/>
                            <w:id w:val="-1315403320"/>
                            <w:dataBinding w:prefixMappings="xmlns:ns0='http://purl.org/dc/elements/1.1/' xmlns:ns1='http://schemas.openxmlformats.org/package/2006/metadata/core-properties' " w:xpath="/ns1:coreProperties[1]/ns0:creator[1]" w:storeItemID="{6C3C8BC8-F283-45AE-878A-BAB7291924A1}"/>
                            <w15:appearance w15:val="hidden"/>
                            <w:text/>
                          </w:sdtPr>
                          <w:sdtContent>
                            <w:p w14:paraId="33E88AF8" w14:textId="1E1737A9" w:rsidR="00EE7BA5" w:rsidRDefault="00EE7BA5">
                              <w:pPr>
                                <w:pStyle w:val="NoSpacing"/>
                                <w:spacing w:after="480"/>
                                <w:rPr>
                                  <w:i/>
                                  <w:color w:val="262626" w:themeColor="text1" w:themeTint="D9"/>
                                  <w:sz w:val="32"/>
                                  <w:szCs w:val="32"/>
                                </w:rPr>
                              </w:pPr>
                              <w:r>
                                <w:rPr>
                                  <w:i/>
                                  <w:color w:val="262626" w:themeColor="text1" w:themeTint="D9"/>
                                  <w:sz w:val="32"/>
                                  <w:szCs w:val="32"/>
                                </w:rPr>
                                <w:t>Lauren Hilton</w:t>
                              </w:r>
                            </w:p>
                          </w:sdtContent>
                        </w:sdt>
                        <w:p w14:paraId="7B281C6A" w14:textId="529C7827" w:rsidR="00EE7BA5" w:rsidRDefault="00000000">
                          <w:pPr>
                            <w:pStyle w:val="NoSpacing"/>
                            <w:rPr>
                              <w:i/>
                              <w:color w:val="262626" w:themeColor="text1" w:themeTint="D9"/>
                              <w:sz w:val="26"/>
                              <w:szCs w:val="26"/>
                            </w:rPr>
                          </w:pPr>
                          <w:sdt>
                            <w:sdtPr>
                              <w:rPr>
                                <w:i/>
                                <w:color w:val="262626" w:themeColor="text1" w:themeTint="D9"/>
                                <w:sz w:val="26"/>
                                <w:szCs w:val="26"/>
                              </w:rPr>
                              <w:alias w:val="Company"/>
                              <w:tag w:val=""/>
                              <w:id w:val="775749618"/>
                              <w:dataBinding w:prefixMappings="xmlns:ns0='http://schemas.openxmlformats.org/officeDocument/2006/extended-properties' " w:xpath="/ns0:Properties[1]/ns0:Company[1]" w:storeItemID="{6668398D-A668-4E3E-A5EB-62B293D839F1}"/>
                              <w15:appearance w15:val="hidden"/>
                              <w:text/>
                            </w:sdtPr>
                            <w:sdtContent>
                              <w:r w:rsidR="00F85505">
                                <w:rPr>
                                  <w:i/>
                                  <w:color w:val="262626" w:themeColor="text1" w:themeTint="D9"/>
                                  <w:sz w:val="26"/>
                                  <w:szCs w:val="26"/>
                                </w:rPr>
                                <w:t>Saint Leo University| MKT-301</w:t>
                              </w:r>
                            </w:sdtContent>
                          </w:sdt>
                          <w:r w:rsidR="00EE7BA5">
                            <w:rPr>
                              <w:i/>
                              <w:color w:val="262626" w:themeColor="text1" w:themeTint="D9"/>
                              <w:sz w:val="26"/>
                              <w:szCs w:val="26"/>
                            </w:rPr>
                            <w:t xml:space="preserve"> </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58F5C63E" wp14:editId="1EA0DA4A">
                    <wp:simplePos x="0" y="0"/>
                    <mc:AlternateContent>
                      <mc:Choice Requires="wp14">
                        <wp:positionH relativeFrom="page">
                          <wp14:pctPosHOffset>10000</wp14:pctPosHOffset>
                        </wp:positionH>
                      </mc:Choice>
                      <mc:Fallback>
                        <wp:positionH relativeFrom="page">
                          <wp:posOffset>777240</wp:posOffset>
                        </wp:positionH>
                      </mc:Fallback>
                    </mc:AlternateContent>
                    <mc:AlternateContent>
                      <mc:Choice Requires="wp14">
                        <wp:positionV relativeFrom="page">
                          <wp14:pctPosVOffset>15000</wp14:pctPosVOffset>
                        </wp:positionV>
                      </mc:Choice>
                      <mc:Fallback>
                        <wp:positionV relativeFrom="page">
                          <wp:posOffset>1508760</wp:posOffset>
                        </wp:positionV>
                      </mc:Fallback>
                    </mc:AlternateContent>
                    <wp:extent cx="0" cy="1543050"/>
                    <wp:effectExtent l="19050" t="0" r="19050" b="23495"/>
                    <wp:wrapNone/>
                    <wp:docPr id="37" name="Straight Connector 37"/>
                    <wp:cNvGraphicFramePr/>
                    <a:graphic xmlns:a="http://schemas.openxmlformats.org/drawingml/2006/main">
                      <a:graphicData uri="http://schemas.microsoft.com/office/word/2010/wordprocessingShape">
                        <wps:wsp>
                          <wps:cNvCnPr/>
                          <wps:spPr>
                            <a:xfrm>
                              <a:off x="0" y="0"/>
                              <a:ext cx="0" cy="1543050"/>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page">
                      <wp14:pctHeight>79500</wp14:pctHeight>
                    </wp14:sizeRelV>
                  </wp:anchor>
                </w:drawing>
              </mc:Choice>
              <mc:Fallback>
                <w:pict>
                  <v:line w14:anchorId="27A300D0" id="Straight Connector 37" o:spid="_x0000_s1026" style="position:absolute;z-index:-251656192;visibility:visible;mso-wrap-style:square;mso-height-percent:795;mso-left-percent:100;mso-top-percent:150;mso-wrap-distance-left:9pt;mso-wrap-distance-top:0;mso-wrap-distance-right:9pt;mso-wrap-distance-bottom:0;mso-position-horizontal-relative:page;mso-position-vertical-relative:page;mso-height-percent:795;mso-left-percent:100;mso-top-percent:150;mso-height-relative:page" from="0,0" to="0,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" strokecolor="#272727 [2749]" strokeweight="2.25pt">
                    <v:stroke joinstyle="miter"/>
                    <w10:wrap anchorx="page" anchory="page"/>
                  </v:line>
                </w:pict>
              </mc:Fallback>
            </mc:AlternateContent>
          </w:r>
        </w:p>
        <w:p w14:paraId="2D0330D1" w14:textId="6570BD72" w:rsidR="00EE7BA5" w:rsidRDefault="00B722E8" w:rsidP="00B722E8">
          <w:pPr>
            <w:jc w:val="center"/>
          </w:pPr>
          <w:r w:rsidRPr="00124240">
            <w:rPr>
              <w:noProof/>
            </w:rPr>
            <w:drawing>
              <wp:inline distT="0" distB="0" distL="0" distR="0" wp14:anchorId="2322B79A" wp14:editId="31209EA0">
                <wp:extent cx="4146461" cy="5018832"/>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7510"/>
                        <a:stretch/>
                      </pic:blipFill>
                      <pic:spPr bwMode="auto">
                        <a:xfrm>
                          <a:off x="0" y="0"/>
                          <a:ext cx="4155627" cy="5029926"/>
                        </a:xfrm>
                        <a:prstGeom prst="rect">
                          <a:avLst/>
                        </a:prstGeom>
                        <a:ln>
                          <a:noFill/>
                        </a:ln>
                        <a:extLst>
                          <a:ext uri="{53640926-AAD7-44D8-BBD7-CCE9431645EC}">
                            <a14:shadowObscured xmlns:a14="http://schemas.microsoft.com/office/drawing/2010/main"/>
                          </a:ext>
                        </a:extLst>
                      </pic:spPr>
                    </pic:pic>
                  </a:graphicData>
                </a:graphic>
              </wp:inline>
            </w:drawing>
          </w:r>
          <w:r w:rsidR="00EE7BA5">
            <w:rPr>
              <w:noProof/>
            </w:rPr>
            <mc:AlternateContent>
              <mc:Choice Requires="wps">
                <w:drawing>
                  <wp:anchor distT="0" distB="0" distL="114300" distR="114300" simplePos="0" relativeHeight="251659264" behindDoc="0" locked="0" layoutInCell="1" allowOverlap="1" wp14:anchorId="4610D881" wp14:editId="052CCDA7">
                    <wp:simplePos x="0" y="0"/>
                    <wp:positionH relativeFrom="page">
                      <wp:align>left</wp:align>
                    </wp:positionH>
                    <mc:AlternateContent>
                      <mc:Choice Requires="wp14">
                        <wp:positionV relativeFrom="page">
                          <wp14:pctPosVOffset>15000</wp14:pctPosVOffset>
                        </wp:positionV>
                      </mc:Choice>
                      <mc:Fallback>
                        <wp:positionV relativeFrom="page">
                          <wp:posOffset>1508760</wp:posOffset>
                        </wp:positionV>
                      </mc:Fallback>
                    </mc:AlternateContent>
                    <wp:extent cx="5534025" cy="2387066"/>
                    <wp:effectExtent l="0" t="0" r="0" b="0"/>
                    <wp:wrapNone/>
                    <wp:docPr id="38" name="Text Box 38" title="Title and subtitle"/>
                    <wp:cNvGraphicFramePr/>
                    <a:graphic xmlns:a="http://schemas.openxmlformats.org/drawingml/2006/main">
                      <a:graphicData uri="http://schemas.microsoft.com/office/word/2010/wordprocessingShape">
                        <wps:wsp>
                          <wps:cNvSpPr txBox="1"/>
                          <wps:spPr>
                            <a:xfrm>
                              <a:off x="0" y="0"/>
                              <a:ext cx="5534025" cy="2387066"/>
                            </a:xfrm>
                            <a:prstGeom prst="rect">
                              <a:avLst/>
                            </a:prstGeom>
                            <a:noFill/>
                            <a:ln w="6350">
                              <a:noFill/>
                            </a:ln>
                          </wps:spPr>
                          <wps:txbx>
                            <w:txbxContent>
                              <w:sdt>
                                <w:sdtPr>
                                  <w:rPr>
                                    <w:color w:val="262626" w:themeColor="text1" w:themeTint="D9"/>
                                    <w:sz w:val="36"/>
                                    <w:szCs w:val="36"/>
                                  </w:rPr>
                                  <w:alias w:val="Subtitle"/>
                                  <w:tag w:val=""/>
                                  <w:id w:val="1143773791"/>
                                  <w:showingPlcHdr/>
                                  <w:dataBinding w:prefixMappings="xmlns:ns0='http://purl.org/dc/elements/1.1/' xmlns:ns1='http://schemas.openxmlformats.org/package/2006/metadata/core-properties' " w:xpath="/ns1:coreProperties[1]/ns0:subject[1]" w:storeItemID="{6C3C8BC8-F283-45AE-878A-BAB7291924A1}"/>
                                  <w15:appearance w15:val="hidden"/>
                                  <w:text/>
                                </w:sdtPr>
                                <w:sdtEndPr>
                                  <w:rPr>
                                    <w:i/>
                                  </w:rPr>
                                </w:sdtEndPr>
                                <w:sdtContent>
                                  <w:p w14:paraId="70BCC763" w14:textId="7BADE16B" w:rsidR="00EE7BA5" w:rsidRDefault="00EE7BA5">
                                    <w:pPr>
                                      <w:pStyle w:val="NoSpacing"/>
                                      <w:rPr>
                                        <w:i/>
                                        <w:color w:val="262626" w:themeColor="text1" w:themeTint="D9"/>
                                        <w:sz w:val="36"/>
                                        <w:szCs w:val="36"/>
                                      </w:rPr>
                                    </w:pPr>
                                    <w:r>
                                      <w:rPr>
                                        <w:color w:val="262626" w:themeColor="text1" w:themeTint="D9"/>
                                        <w:sz w:val="36"/>
                                        <w:szCs w:val="36"/>
                                      </w:rPr>
                                      <w:t xml:space="preserve">     </w:t>
                                    </w:r>
                                  </w:p>
                                </w:sdtContent>
                              </w:sdt>
                            </w:txbxContent>
                          </wps:txbx>
                          <wps:bodyPr rot="0" spcFirstLastPara="0" vertOverflow="overflow" horzOverflow="overflow" vert="horz" wrap="square" lIns="1188720" tIns="45720" rIns="0" bIns="45720" numCol="1" spcCol="0" rtlCol="0" fromWordArt="0" anchor="t" anchorCtr="0" forceAA="0" compatLnSpc="1">
                            <a:prstTxWarp prst="textNoShape">
                              <a:avLst/>
                            </a:prstTxWarp>
                            <a:noAutofit/>
                          </wps:bodyPr>
                        </wps:wsp>
                      </a:graphicData>
                    </a:graphic>
                    <wp14:sizeRelH relativeFrom="page">
                      <wp14:pctWidth>89000</wp14:pctWidth>
                    </wp14:sizeRelH>
                    <wp14:sizeRelV relativeFrom="margin">
                      <wp14:pctHeight>0</wp14:pctHeight>
                    </wp14:sizeRelV>
                  </wp:anchor>
                </w:drawing>
              </mc:Choice>
              <mc:Fallback>
                <w:pict>
                  <v:shape w14:anchorId="4610D881" id="Text Box 38" o:spid="_x0000_s1028" type="#_x0000_t202" alt="Title: Title and subtitle" style="position:absolute;left:0;text-align:left;margin-left:0;margin-top:0;width:435.75pt;height:187.95pt;z-index:251659264;visibility:visible;mso-wrap-style:square;mso-width-percent:890;mso-height-percent:0;mso-top-percent:150;mso-wrap-distance-left:9pt;mso-wrap-distance-top:0;mso-wrap-distance-right:9pt;mso-wrap-distance-bottom:0;mso-position-horizontal:left;mso-position-horizontal-relative:page;mso-position-vertical-relative:page;mso-width-percent:890;mso-height-percent:0;mso-top-percent:15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" filled="f" stroked="f" strokeweight=".5pt">
                    <v:textbox inset="93.6pt,,0">
                      <w:txbxContent>
                        <w:sdt>
                          <w:sdtPr>
                            <w:rPr>
                              <w:color w:val="262626" w:themeColor="text1" w:themeTint="D9"/>
                              <w:sz w:val="36"/>
                              <w:szCs w:val="36"/>
                            </w:rPr>
                            <w:alias w:val="Subtitle"/>
                            <w:tag w:val=""/>
                            <w:id w:val="1143773791"/>
                            <w:showingPlcHdr/>
                            <w:dataBinding w:prefixMappings="xmlns:ns0='http://purl.org/dc/elements/1.1/' xmlns:ns1='http://schemas.openxmlformats.org/package/2006/metadata/core-properties' " w:xpath="/ns1:coreProperties[1]/ns0:subject[1]" w:storeItemID="{6C3C8BC8-F283-45AE-878A-BAB7291924A1}"/>
                            <w15:appearance w15:val="hidden"/>
                            <w:text/>
                          </w:sdtPr>
                          <w:sdtEndPr>
                            <w:rPr>
                              <w:i/>
                            </w:rPr>
                          </w:sdtEndPr>
                          <w:sdtContent>
                            <w:p w14:paraId="70BCC763" w14:textId="7BADE16B" w:rsidR="00EE7BA5" w:rsidRDefault="00EE7BA5">
                              <w:pPr>
                                <w:pStyle w:val="NoSpacing"/>
                                <w:rPr>
                                  <w:i/>
                                  <w:color w:val="262626" w:themeColor="text1" w:themeTint="D9"/>
                                  <w:sz w:val="36"/>
                                  <w:szCs w:val="36"/>
                                </w:rPr>
                              </w:pPr>
                              <w:r>
                                <w:rPr>
                                  <w:color w:val="262626" w:themeColor="text1" w:themeTint="D9"/>
                                  <w:sz w:val="36"/>
                                  <w:szCs w:val="36"/>
                                </w:rPr>
                                <w:t xml:space="preserve">     </w:t>
                              </w:r>
                            </w:p>
                          </w:sdtContent>
                        </w:sdt>
                      </w:txbxContent>
                    </v:textbox>
                    <w10:wrap anchorx="page" anchory="page"/>
                  </v:shape>
                </w:pict>
              </mc:Fallback>
            </mc:AlternateContent>
          </w:r>
          <w:r w:rsidR="00EE7BA5">
            <w:br w:type="page"/>
          </w:r>
        </w:p>
      </w:sdtContent>
    </w:sdt>
    <w:sdt>
      <w:sdtPr>
        <w:rPr>
          <w:rFonts w:asciiTheme="minorHAnsi" w:eastAsiaTheme="minorHAnsi" w:hAnsiTheme="minorHAnsi" w:cstheme="minorBidi"/>
          <w:b w:val="0"/>
          <w:bCs w:val="0"/>
          <w:color w:val="auto"/>
          <w:sz w:val="24"/>
          <w:szCs w:val="24"/>
        </w:rPr>
        <w:id w:val="1869098968"/>
        <w:docPartObj>
          <w:docPartGallery w:val="Table of Contents"/>
          <w:docPartUnique/>
        </w:docPartObj>
      </w:sdtPr>
      <w:sdtEndPr>
        <w:rPr>
          <w:rFonts w:ascii="Times New Roman" w:hAnsi="Times New Roman"/>
          <w:noProof/>
        </w:rPr>
      </w:sdtEndPr>
      <w:sdtContent>
        <w:p w14:paraId="71569E9F" w14:textId="045122E4" w:rsidR="00EE7BA5" w:rsidRDefault="00EE7BA5">
          <w:pPr>
            <w:pStyle w:val="TOCHeading"/>
          </w:pPr>
          <w:r>
            <w:t>Table of Contents</w:t>
          </w:r>
        </w:p>
        <w:p w14:paraId="327FA449" w14:textId="47E604D9" w:rsidR="000E3CA4" w:rsidRDefault="00EE7BA5">
          <w:pPr>
            <w:pStyle w:val="TOC1"/>
            <w:tabs>
              <w:tab w:val="right" w:leader="dot" w:pos="9350"/>
            </w:tabs>
            <w:rPr>
              <w:rFonts w:asciiTheme="minorHAnsi" w:eastAsiaTheme="minorEastAsia" w:hAnsiTheme="minorHAnsi" w:cstheme="minorBidi"/>
              <w:b w:val="0"/>
              <w:bCs w:val="0"/>
              <w:i w:val="0"/>
              <w:iCs w:val="0"/>
              <w:noProof/>
              <w:sz w:val="22"/>
              <w:szCs w:val="22"/>
            </w:rPr>
          </w:pPr>
          <w:r w:rsidRPr="00124240">
            <w:rPr>
              <w:rFonts w:cs="Times New Roman"/>
              <w:b w:val="0"/>
              <w:bCs w:val="0"/>
            </w:rPr>
            <w:fldChar w:fldCharType="begin"/>
          </w:r>
          <w:r w:rsidRPr="00124240">
            <w:rPr>
              <w:rFonts w:cs="Times New Roman"/>
            </w:rPr>
            <w:instrText xml:space="preserve"> TOC \o "1-3" \h \z \u </w:instrText>
          </w:r>
          <w:r w:rsidRPr="00124240">
            <w:rPr>
              <w:rFonts w:cs="Times New Roman"/>
              <w:b w:val="0"/>
              <w:bCs w:val="0"/>
            </w:rPr>
            <w:fldChar w:fldCharType="separate"/>
          </w:r>
          <w:hyperlink w:anchor="_Toc34572554" w:history="1">
            <w:r w:rsidR="000E3CA4" w:rsidRPr="008C74B9">
              <w:rPr>
                <w:rStyle w:val="Hyperlink"/>
                <w:noProof/>
              </w:rPr>
              <w:t>Executive Summary</w:t>
            </w:r>
            <w:r w:rsidR="000E3CA4">
              <w:rPr>
                <w:noProof/>
                <w:webHidden/>
              </w:rPr>
              <w:tab/>
            </w:r>
            <w:r w:rsidR="000E3CA4">
              <w:rPr>
                <w:noProof/>
                <w:webHidden/>
              </w:rPr>
              <w:fldChar w:fldCharType="begin"/>
            </w:r>
            <w:r w:rsidR="000E3CA4">
              <w:rPr>
                <w:noProof/>
                <w:webHidden/>
              </w:rPr>
              <w:instrText xml:space="preserve"> PAGEREF _Toc34572554 \h </w:instrText>
            </w:r>
            <w:r w:rsidR="000E3CA4">
              <w:rPr>
                <w:noProof/>
                <w:webHidden/>
              </w:rPr>
            </w:r>
            <w:r w:rsidR="000E3CA4">
              <w:rPr>
                <w:noProof/>
                <w:webHidden/>
              </w:rPr>
              <w:fldChar w:fldCharType="separate"/>
            </w:r>
            <w:r w:rsidR="000E3CA4">
              <w:rPr>
                <w:noProof/>
                <w:webHidden/>
              </w:rPr>
              <w:t>2</w:t>
            </w:r>
            <w:r w:rsidR="000E3CA4">
              <w:rPr>
                <w:noProof/>
                <w:webHidden/>
              </w:rPr>
              <w:fldChar w:fldCharType="end"/>
            </w:r>
          </w:hyperlink>
        </w:p>
        <w:p w14:paraId="65CE51FE" w14:textId="3DF36E31" w:rsidR="000E3CA4" w:rsidRDefault="000E3CA4">
          <w:pPr>
            <w:pStyle w:val="TOC2"/>
            <w:tabs>
              <w:tab w:val="right" w:leader="dot" w:pos="9350"/>
            </w:tabs>
            <w:rPr>
              <w:rFonts w:asciiTheme="minorHAnsi" w:eastAsiaTheme="minorEastAsia" w:hAnsiTheme="minorHAnsi" w:cstheme="minorBidi"/>
              <w:b w:val="0"/>
              <w:bCs w:val="0"/>
              <w:noProof/>
            </w:rPr>
          </w:pPr>
          <w:hyperlink w:anchor="_Toc34572555" w:history="1">
            <w:r w:rsidRPr="008C74B9">
              <w:rPr>
                <w:rStyle w:val="Hyperlink"/>
                <w:noProof/>
              </w:rPr>
              <w:t>Problem</w:t>
            </w:r>
            <w:r>
              <w:rPr>
                <w:noProof/>
                <w:webHidden/>
              </w:rPr>
              <w:tab/>
            </w:r>
            <w:r>
              <w:rPr>
                <w:noProof/>
                <w:webHidden/>
              </w:rPr>
              <w:fldChar w:fldCharType="begin"/>
            </w:r>
            <w:r>
              <w:rPr>
                <w:noProof/>
                <w:webHidden/>
              </w:rPr>
              <w:instrText xml:space="preserve"> PAGEREF _Toc34572555 \h </w:instrText>
            </w:r>
            <w:r>
              <w:rPr>
                <w:noProof/>
                <w:webHidden/>
              </w:rPr>
            </w:r>
            <w:r>
              <w:rPr>
                <w:noProof/>
                <w:webHidden/>
              </w:rPr>
              <w:fldChar w:fldCharType="separate"/>
            </w:r>
            <w:r>
              <w:rPr>
                <w:noProof/>
                <w:webHidden/>
              </w:rPr>
              <w:t>2</w:t>
            </w:r>
            <w:r>
              <w:rPr>
                <w:noProof/>
                <w:webHidden/>
              </w:rPr>
              <w:fldChar w:fldCharType="end"/>
            </w:r>
          </w:hyperlink>
        </w:p>
        <w:p w14:paraId="372C766F" w14:textId="20DDD436" w:rsidR="000E3CA4" w:rsidRDefault="000E3CA4">
          <w:pPr>
            <w:pStyle w:val="TOC2"/>
            <w:tabs>
              <w:tab w:val="right" w:leader="dot" w:pos="9350"/>
            </w:tabs>
            <w:rPr>
              <w:rFonts w:asciiTheme="minorHAnsi" w:eastAsiaTheme="minorEastAsia" w:hAnsiTheme="minorHAnsi" w:cstheme="minorBidi"/>
              <w:b w:val="0"/>
              <w:bCs w:val="0"/>
              <w:noProof/>
            </w:rPr>
          </w:pPr>
          <w:hyperlink w:anchor="_Toc34572556" w:history="1">
            <w:r w:rsidRPr="008C74B9">
              <w:rPr>
                <w:rStyle w:val="Hyperlink"/>
                <w:noProof/>
              </w:rPr>
              <w:t>Product Design</w:t>
            </w:r>
            <w:r>
              <w:rPr>
                <w:noProof/>
                <w:webHidden/>
              </w:rPr>
              <w:tab/>
            </w:r>
            <w:r>
              <w:rPr>
                <w:noProof/>
                <w:webHidden/>
              </w:rPr>
              <w:fldChar w:fldCharType="begin"/>
            </w:r>
            <w:r>
              <w:rPr>
                <w:noProof/>
                <w:webHidden/>
              </w:rPr>
              <w:instrText xml:space="preserve"> PAGEREF _Toc34572556 \h </w:instrText>
            </w:r>
            <w:r>
              <w:rPr>
                <w:noProof/>
                <w:webHidden/>
              </w:rPr>
            </w:r>
            <w:r>
              <w:rPr>
                <w:noProof/>
                <w:webHidden/>
              </w:rPr>
              <w:fldChar w:fldCharType="separate"/>
            </w:r>
            <w:r>
              <w:rPr>
                <w:noProof/>
                <w:webHidden/>
              </w:rPr>
              <w:t>2</w:t>
            </w:r>
            <w:r>
              <w:rPr>
                <w:noProof/>
                <w:webHidden/>
              </w:rPr>
              <w:fldChar w:fldCharType="end"/>
            </w:r>
          </w:hyperlink>
        </w:p>
        <w:p w14:paraId="3FC84F26" w14:textId="23A6D9CB" w:rsidR="000E3CA4" w:rsidRDefault="000E3CA4">
          <w:pPr>
            <w:pStyle w:val="TOC1"/>
            <w:tabs>
              <w:tab w:val="right" w:leader="dot" w:pos="9350"/>
            </w:tabs>
            <w:rPr>
              <w:rFonts w:asciiTheme="minorHAnsi" w:eastAsiaTheme="minorEastAsia" w:hAnsiTheme="minorHAnsi" w:cstheme="minorBidi"/>
              <w:b w:val="0"/>
              <w:bCs w:val="0"/>
              <w:i w:val="0"/>
              <w:iCs w:val="0"/>
              <w:noProof/>
              <w:sz w:val="22"/>
              <w:szCs w:val="22"/>
            </w:rPr>
          </w:pPr>
          <w:hyperlink w:anchor="_Toc34572557" w:history="1">
            <w:r w:rsidRPr="008C74B9">
              <w:rPr>
                <w:rStyle w:val="Hyperlink"/>
                <w:noProof/>
              </w:rPr>
              <w:t>Description Feature and Benefit</w:t>
            </w:r>
            <w:r w:rsidR="00D91543">
              <w:rPr>
                <w:rStyle w:val="Hyperlink"/>
                <w:noProof/>
              </w:rPr>
              <w:t>s</w:t>
            </w:r>
            <w:r w:rsidRPr="008C74B9">
              <w:rPr>
                <w:rStyle w:val="Hyperlink"/>
                <w:noProof/>
              </w:rPr>
              <w:t xml:space="preserve"> Chart</w:t>
            </w:r>
            <w:r>
              <w:rPr>
                <w:noProof/>
                <w:webHidden/>
              </w:rPr>
              <w:tab/>
            </w:r>
            <w:r>
              <w:rPr>
                <w:noProof/>
                <w:webHidden/>
              </w:rPr>
              <w:fldChar w:fldCharType="begin"/>
            </w:r>
            <w:r>
              <w:rPr>
                <w:noProof/>
                <w:webHidden/>
              </w:rPr>
              <w:instrText xml:space="preserve"> PAGEREF _Toc34572557 \h </w:instrText>
            </w:r>
            <w:r>
              <w:rPr>
                <w:noProof/>
                <w:webHidden/>
              </w:rPr>
            </w:r>
            <w:r>
              <w:rPr>
                <w:noProof/>
                <w:webHidden/>
              </w:rPr>
              <w:fldChar w:fldCharType="separate"/>
            </w:r>
            <w:r>
              <w:rPr>
                <w:noProof/>
                <w:webHidden/>
              </w:rPr>
              <w:t>3</w:t>
            </w:r>
            <w:r>
              <w:rPr>
                <w:noProof/>
                <w:webHidden/>
              </w:rPr>
              <w:fldChar w:fldCharType="end"/>
            </w:r>
          </w:hyperlink>
        </w:p>
        <w:p w14:paraId="029141F2" w14:textId="2A982106" w:rsidR="000E3CA4" w:rsidRDefault="000E3CA4">
          <w:pPr>
            <w:pStyle w:val="TOC2"/>
            <w:tabs>
              <w:tab w:val="right" w:leader="dot" w:pos="9350"/>
            </w:tabs>
            <w:rPr>
              <w:rFonts w:asciiTheme="minorHAnsi" w:eastAsiaTheme="minorEastAsia" w:hAnsiTheme="minorHAnsi" w:cstheme="minorBidi"/>
              <w:b w:val="0"/>
              <w:bCs w:val="0"/>
              <w:noProof/>
            </w:rPr>
          </w:pPr>
          <w:hyperlink w:anchor="_Toc34572558" w:history="1">
            <w:r w:rsidRPr="008C74B9">
              <w:rPr>
                <w:rStyle w:val="Hyperlink"/>
                <w:noProof/>
              </w:rPr>
              <w:t>Feature and Benefit Chart Objectives</w:t>
            </w:r>
            <w:r>
              <w:rPr>
                <w:noProof/>
                <w:webHidden/>
              </w:rPr>
              <w:tab/>
            </w:r>
            <w:r>
              <w:rPr>
                <w:noProof/>
                <w:webHidden/>
              </w:rPr>
              <w:fldChar w:fldCharType="begin"/>
            </w:r>
            <w:r>
              <w:rPr>
                <w:noProof/>
                <w:webHidden/>
              </w:rPr>
              <w:instrText xml:space="preserve"> PAGEREF _Toc34572558 \h </w:instrText>
            </w:r>
            <w:r>
              <w:rPr>
                <w:noProof/>
                <w:webHidden/>
              </w:rPr>
            </w:r>
            <w:r>
              <w:rPr>
                <w:noProof/>
                <w:webHidden/>
              </w:rPr>
              <w:fldChar w:fldCharType="separate"/>
            </w:r>
            <w:r>
              <w:rPr>
                <w:noProof/>
                <w:webHidden/>
              </w:rPr>
              <w:t>4</w:t>
            </w:r>
            <w:r>
              <w:rPr>
                <w:noProof/>
                <w:webHidden/>
              </w:rPr>
              <w:fldChar w:fldCharType="end"/>
            </w:r>
          </w:hyperlink>
        </w:p>
        <w:p w14:paraId="199B8BED" w14:textId="52B1DF5B" w:rsidR="000E3CA4" w:rsidRDefault="000E3CA4">
          <w:pPr>
            <w:pStyle w:val="TOC1"/>
            <w:tabs>
              <w:tab w:val="right" w:leader="dot" w:pos="9350"/>
            </w:tabs>
            <w:rPr>
              <w:rFonts w:asciiTheme="minorHAnsi" w:eastAsiaTheme="minorEastAsia" w:hAnsiTheme="minorHAnsi" w:cstheme="minorBidi"/>
              <w:b w:val="0"/>
              <w:bCs w:val="0"/>
              <w:i w:val="0"/>
              <w:iCs w:val="0"/>
              <w:noProof/>
              <w:sz w:val="22"/>
              <w:szCs w:val="22"/>
            </w:rPr>
          </w:pPr>
          <w:hyperlink w:anchor="_Toc34572559" w:history="1">
            <w:r w:rsidRPr="008C74B9">
              <w:rPr>
                <w:rStyle w:val="Hyperlink"/>
                <w:noProof/>
              </w:rPr>
              <w:t>Strengths, Weaknesses, Opportunities, Threats</w:t>
            </w:r>
            <w:r>
              <w:rPr>
                <w:noProof/>
                <w:webHidden/>
              </w:rPr>
              <w:tab/>
            </w:r>
            <w:r>
              <w:rPr>
                <w:noProof/>
                <w:webHidden/>
              </w:rPr>
              <w:fldChar w:fldCharType="begin"/>
            </w:r>
            <w:r>
              <w:rPr>
                <w:noProof/>
                <w:webHidden/>
              </w:rPr>
              <w:instrText xml:space="preserve"> PAGEREF _Toc34572559 \h </w:instrText>
            </w:r>
            <w:r>
              <w:rPr>
                <w:noProof/>
                <w:webHidden/>
              </w:rPr>
            </w:r>
            <w:r>
              <w:rPr>
                <w:noProof/>
                <w:webHidden/>
              </w:rPr>
              <w:fldChar w:fldCharType="separate"/>
            </w:r>
            <w:r>
              <w:rPr>
                <w:noProof/>
                <w:webHidden/>
              </w:rPr>
              <w:t>5</w:t>
            </w:r>
            <w:r>
              <w:rPr>
                <w:noProof/>
                <w:webHidden/>
              </w:rPr>
              <w:fldChar w:fldCharType="end"/>
            </w:r>
          </w:hyperlink>
        </w:p>
        <w:p w14:paraId="7F53C09D" w14:textId="7ABBC1D8" w:rsidR="000E3CA4" w:rsidRDefault="000E3CA4">
          <w:pPr>
            <w:pStyle w:val="TOC2"/>
            <w:tabs>
              <w:tab w:val="right" w:leader="dot" w:pos="9350"/>
            </w:tabs>
            <w:rPr>
              <w:rFonts w:asciiTheme="minorHAnsi" w:eastAsiaTheme="minorEastAsia" w:hAnsiTheme="minorHAnsi" w:cstheme="minorBidi"/>
              <w:b w:val="0"/>
              <w:bCs w:val="0"/>
              <w:noProof/>
            </w:rPr>
          </w:pPr>
          <w:hyperlink w:anchor="_Toc34572560" w:history="1">
            <w:r w:rsidRPr="008C74B9">
              <w:rPr>
                <w:rStyle w:val="Hyperlink"/>
                <w:noProof/>
              </w:rPr>
              <w:t>Action Plan</w:t>
            </w:r>
            <w:r>
              <w:rPr>
                <w:noProof/>
                <w:webHidden/>
              </w:rPr>
              <w:tab/>
            </w:r>
            <w:r>
              <w:rPr>
                <w:noProof/>
                <w:webHidden/>
              </w:rPr>
              <w:fldChar w:fldCharType="begin"/>
            </w:r>
            <w:r>
              <w:rPr>
                <w:noProof/>
                <w:webHidden/>
              </w:rPr>
              <w:instrText xml:space="preserve"> PAGEREF _Toc34572560 \h </w:instrText>
            </w:r>
            <w:r>
              <w:rPr>
                <w:noProof/>
                <w:webHidden/>
              </w:rPr>
            </w:r>
            <w:r>
              <w:rPr>
                <w:noProof/>
                <w:webHidden/>
              </w:rPr>
              <w:fldChar w:fldCharType="separate"/>
            </w:r>
            <w:r>
              <w:rPr>
                <w:noProof/>
                <w:webHidden/>
              </w:rPr>
              <w:t>5</w:t>
            </w:r>
            <w:r>
              <w:rPr>
                <w:noProof/>
                <w:webHidden/>
              </w:rPr>
              <w:fldChar w:fldCharType="end"/>
            </w:r>
          </w:hyperlink>
        </w:p>
        <w:p w14:paraId="4B113CBF" w14:textId="261D09D5" w:rsidR="000E3CA4" w:rsidRDefault="000E3CA4">
          <w:pPr>
            <w:pStyle w:val="TOC1"/>
            <w:tabs>
              <w:tab w:val="right" w:leader="dot" w:pos="9350"/>
            </w:tabs>
            <w:rPr>
              <w:rFonts w:asciiTheme="minorHAnsi" w:eastAsiaTheme="minorEastAsia" w:hAnsiTheme="minorHAnsi" w:cstheme="minorBidi"/>
              <w:b w:val="0"/>
              <w:bCs w:val="0"/>
              <w:i w:val="0"/>
              <w:iCs w:val="0"/>
              <w:noProof/>
              <w:sz w:val="22"/>
              <w:szCs w:val="22"/>
            </w:rPr>
          </w:pPr>
          <w:hyperlink w:anchor="_Toc34572561" w:history="1">
            <w:r w:rsidRPr="008C74B9">
              <w:rPr>
                <w:rStyle w:val="Hyperlink"/>
                <w:noProof/>
              </w:rPr>
              <w:t>Supply Chain Plan</w:t>
            </w:r>
            <w:r>
              <w:rPr>
                <w:noProof/>
                <w:webHidden/>
              </w:rPr>
              <w:tab/>
            </w:r>
            <w:r>
              <w:rPr>
                <w:noProof/>
                <w:webHidden/>
              </w:rPr>
              <w:fldChar w:fldCharType="begin"/>
            </w:r>
            <w:r>
              <w:rPr>
                <w:noProof/>
                <w:webHidden/>
              </w:rPr>
              <w:instrText xml:space="preserve"> PAGEREF _Toc34572561 \h </w:instrText>
            </w:r>
            <w:r>
              <w:rPr>
                <w:noProof/>
                <w:webHidden/>
              </w:rPr>
            </w:r>
            <w:r>
              <w:rPr>
                <w:noProof/>
                <w:webHidden/>
              </w:rPr>
              <w:fldChar w:fldCharType="separate"/>
            </w:r>
            <w:r>
              <w:rPr>
                <w:noProof/>
                <w:webHidden/>
              </w:rPr>
              <w:t>6</w:t>
            </w:r>
            <w:r>
              <w:rPr>
                <w:noProof/>
                <w:webHidden/>
              </w:rPr>
              <w:fldChar w:fldCharType="end"/>
            </w:r>
          </w:hyperlink>
        </w:p>
        <w:p w14:paraId="6F545303" w14:textId="45C96189" w:rsidR="000E3CA4" w:rsidRDefault="000E3CA4">
          <w:pPr>
            <w:pStyle w:val="TOC1"/>
            <w:tabs>
              <w:tab w:val="right" w:leader="dot" w:pos="9350"/>
            </w:tabs>
            <w:rPr>
              <w:rFonts w:asciiTheme="minorHAnsi" w:eastAsiaTheme="minorEastAsia" w:hAnsiTheme="minorHAnsi" w:cstheme="minorBidi"/>
              <w:b w:val="0"/>
              <w:bCs w:val="0"/>
              <w:i w:val="0"/>
              <w:iCs w:val="0"/>
              <w:noProof/>
              <w:sz w:val="22"/>
              <w:szCs w:val="22"/>
            </w:rPr>
          </w:pPr>
          <w:hyperlink w:anchor="_Toc34572562" w:history="1">
            <w:r w:rsidRPr="008C74B9">
              <w:rPr>
                <w:rStyle w:val="Hyperlink"/>
                <w:noProof/>
              </w:rPr>
              <w:t>Segmentation</w:t>
            </w:r>
            <w:r>
              <w:rPr>
                <w:noProof/>
                <w:webHidden/>
              </w:rPr>
              <w:tab/>
            </w:r>
            <w:r>
              <w:rPr>
                <w:noProof/>
                <w:webHidden/>
              </w:rPr>
              <w:fldChar w:fldCharType="begin"/>
            </w:r>
            <w:r>
              <w:rPr>
                <w:noProof/>
                <w:webHidden/>
              </w:rPr>
              <w:instrText xml:space="preserve"> PAGEREF _Toc34572562 \h </w:instrText>
            </w:r>
            <w:r>
              <w:rPr>
                <w:noProof/>
                <w:webHidden/>
              </w:rPr>
            </w:r>
            <w:r>
              <w:rPr>
                <w:noProof/>
                <w:webHidden/>
              </w:rPr>
              <w:fldChar w:fldCharType="separate"/>
            </w:r>
            <w:r>
              <w:rPr>
                <w:noProof/>
                <w:webHidden/>
              </w:rPr>
              <w:t>8</w:t>
            </w:r>
            <w:r>
              <w:rPr>
                <w:noProof/>
                <w:webHidden/>
              </w:rPr>
              <w:fldChar w:fldCharType="end"/>
            </w:r>
          </w:hyperlink>
        </w:p>
        <w:p w14:paraId="11017BF3" w14:textId="5A9752BD" w:rsidR="000E3CA4" w:rsidRDefault="000E3CA4">
          <w:pPr>
            <w:pStyle w:val="TOC2"/>
            <w:tabs>
              <w:tab w:val="right" w:leader="dot" w:pos="9350"/>
            </w:tabs>
            <w:rPr>
              <w:rFonts w:asciiTheme="minorHAnsi" w:eastAsiaTheme="minorEastAsia" w:hAnsiTheme="minorHAnsi" w:cstheme="minorBidi"/>
              <w:b w:val="0"/>
              <w:bCs w:val="0"/>
              <w:noProof/>
            </w:rPr>
          </w:pPr>
          <w:hyperlink w:anchor="_Toc34572563" w:history="1">
            <w:r w:rsidRPr="008C74B9">
              <w:rPr>
                <w:rStyle w:val="Hyperlink"/>
                <w:noProof/>
              </w:rPr>
              <w:t>Young Conservationists:</w:t>
            </w:r>
            <w:r>
              <w:rPr>
                <w:noProof/>
                <w:webHidden/>
              </w:rPr>
              <w:tab/>
            </w:r>
            <w:r>
              <w:rPr>
                <w:noProof/>
                <w:webHidden/>
              </w:rPr>
              <w:fldChar w:fldCharType="begin"/>
            </w:r>
            <w:r>
              <w:rPr>
                <w:noProof/>
                <w:webHidden/>
              </w:rPr>
              <w:instrText xml:space="preserve"> PAGEREF _Toc34572563 \h </w:instrText>
            </w:r>
            <w:r>
              <w:rPr>
                <w:noProof/>
                <w:webHidden/>
              </w:rPr>
            </w:r>
            <w:r>
              <w:rPr>
                <w:noProof/>
                <w:webHidden/>
              </w:rPr>
              <w:fldChar w:fldCharType="separate"/>
            </w:r>
            <w:r>
              <w:rPr>
                <w:noProof/>
                <w:webHidden/>
              </w:rPr>
              <w:t>8</w:t>
            </w:r>
            <w:r>
              <w:rPr>
                <w:noProof/>
                <w:webHidden/>
              </w:rPr>
              <w:fldChar w:fldCharType="end"/>
            </w:r>
          </w:hyperlink>
        </w:p>
        <w:p w14:paraId="00FCD573" w14:textId="39E61EC9" w:rsidR="000E3CA4" w:rsidRDefault="000E3CA4">
          <w:pPr>
            <w:pStyle w:val="TOC2"/>
            <w:tabs>
              <w:tab w:val="right" w:leader="dot" w:pos="9350"/>
            </w:tabs>
            <w:rPr>
              <w:rFonts w:asciiTheme="minorHAnsi" w:eastAsiaTheme="minorEastAsia" w:hAnsiTheme="minorHAnsi" w:cstheme="minorBidi"/>
              <w:b w:val="0"/>
              <w:bCs w:val="0"/>
              <w:noProof/>
            </w:rPr>
          </w:pPr>
          <w:hyperlink w:anchor="_Toc34572564" w:history="1">
            <w:r w:rsidRPr="008C74B9">
              <w:rPr>
                <w:rStyle w:val="Hyperlink"/>
                <w:noProof/>
              </w:rPr>
              <w:t>Working Professionals:</w:t>
            </w:r>
            <w:r>
              <w:rPr>
                <w:noProof/>
                <w:webHidden/>
              </w:rPr>
              <w:tab/>
            </w:r>
            <w:r>
              <w:rPr>
                <w:noProof/>
                <w:webHidden/>
              </w:rPr>
              <w:fldChar w:fldCharType="begin"/>
            </w:r>
            <w:r>
              <w:rPr>
                <w:noProof/>
                <w:webHidden/>
              </w:rPr>
              <w:instrText xml:space="preserve"> PAGEREF _Toc34572564 \h </w:instrText>
            </w:r>
            <w:r>
              <w:rPr>
                <w:noProof/>
                <w:webHidden/>
              </w:rPr>
            </w:r>
            <w:r>
              <w:rPr>
                <w:noProof/>
                <w:webHidden/>
              </w:rPr>
              <w:fldChar w:fldCharType="separate"/>
            </w:r>
            <w:r>
              <w:rPr>
                <w:noProof/>
                <w:webHidden/>
              </w:rPr>
              <w:t>8</w:t>
            </w:r>
            <w:r>
              <w:rPr>
                <w:noProof/>
                <w:webHidden/>
              </w:rPr>
              <w:fldChar w:fldCharType="end"/>
            </w:r>
          </w:hyperlink>
        </w:p>
        <w:p w14:paraId="7E954AC8" w14:textId="06236E91" w:rsidR="000E3CA4" w:rsidRDefault="000E3CA4">
          <w:pPr>
            <w:pStyle w:val="TOC2"/>
            <w:tabs>
              <w:tab w:val="right" w:leader="dot" w:pos="9350"/>
            </w:tabs>
            <w:rPr>
              <w:rFonts w:asciiTheme="minorHAnsi" w:eastAsiaTheme="minorEastAsia" w:hAnsiTheme="minorHAnsi" w:cstheme="minorBidi"/>
              <w:b w:val="0"/>
              <w:bCs w:val="0"/>
              <w:noProof/>
            </w:rPr>
          </w:pPr>
          <w:hyperlink w:anchor="_Toc34572565" w:history="1">
            <w:r w:rsidRPr="008C74B9">
              <w:rPr>
                <w:rStyle w:val="Hyperlink"/>
                <w:noProof/>
              </w:rPr>
              <w:t>Summary of Segmentation Analysis</w:t>
            </w:r>
            <w:r>
              <w:rPr>
                <w:noProof/>
                <w:webHidden/>
              </w:rPr>
              <w:tab/>
            </w:r>
            <w:r>
              <w:rPr>
                <w:noProof/>
                <w:webHidden/>
              </w:rPr>
              <w:fldChar w:fldCharType="begin"/>
            </w:r>
            <w:r>
              <w:rPr>
                <w:noProof/>
                <w:webHidden/>
              </w:rPr>
              <w:instrText xml:space="preserve"> PAGEREF _Toc34572565 \h </w:instrText>
            </w:r>
            <w:r>
              <w:rPr>
                <w:noProof/>
                <w:webHidden/>
              </w:rPr>
            </w:r>
            <w:r>
              <w:rPr>
                <w:noProof/>
                <w:webHidden/>
              </w:rPr>
              <w:fldChar w:fldCharType="separate"/>
            </w:r>
            <w:r>
              <w:rPr>
                <w:noProof/>
                <w:webHidden/>
              </w:rPr>
              <w:t>10</w:t>
            </w:r>
            <w:r>
              <w:rPr>
                <w:noProof/>
                <w:webHidden/>
              </w:rPr>
              <w:fldChar w:fldCharType="end"/>
            </w:r>
          </w:hyperlink>
        </w:p>
        <w:p w14:paraId="4062C8BA" w14:textId="1105E82F" w:rsidR="000E3CA4" w:rsidRDefault="000E3CA4">
          <w:pPr>
            <w:pStyle w:val="TOC1"/>
            <w:tabs>
              <w:tab w:val="right" w:leader="dot" w:pos="9350"/>
            </w:tabs>
            <w:rPr>
              <w:rFonts w:asciiTheme="minorHAnsi" w:eastAsiaTheme="minorEastAsia" w:hAnsiTheme="minorHAnsi" w:cstheme="minorBidi"/>
              <w:b w:val="0"/>
              <w:bCs w:val="0"/>
              <w:i w:val="0"/>
              <w:iCs w:val="0"/>
              <w:noProof/>
              <w:sz w:val="22"/>
              <w:szCs w:val="22"/>
            </w:rPr>
          </w:pPr>
          <w:hyperlink w:anchor="_Toc34572566" w:history="1">
            <w:r w:rsidRPr="008C74B9">
              <w:rPr>
                <w:rStyle w:val="Hyperlink"/>
                <w:noProof/>
              </w:rPr>
              <w:t>Integrated Marketing Communications</w:t>
            </w:r>
            <w:r>
              <w:rPr>
                <w:noProof/>
                <w:webHidden/>
              </w:rPr>
              <w:tab/>
            </w:r>
            <w:r>
              <w:rPr>
                <w:noProof/>
                <w:webHidden/>
              </w:rPr>
              <w:fldChar w:fldCharType="begin"/>
            </w:r>
            <w:r>
              <w:rPr>
                <w:noProof/>
                <w:webHidden/>
              </w:rPr>
              <w:instrText xml:space="preserve"> PAGEREF _Toc34572566 \h </w:instrText>
            </w:r>
            <w:r>
              <w:rPr>
                <w:noProof/>
                <w:webHidden/>
              </w:rPr>
            </w:r>
            <w:r>
              <w:rPr>
                <w:noProof/>
                <w:webHidden/>
              </w:rPr>
              <w:fldChar w:fldCharType="separate"/>
            </w:r>
            <w:r>
              <w:rPr>
                <w:noProof/>
                <w:webHidden/>
              </w:rPr>
              <w:t>11</w:t>
            </w:r>
            <w:r>
              <w:rPr>
                <w:noProof/>
                <w:webHidden/>
              </w:rPr>
              <w:fldChar w:fldCharType="end"/>
            </w:r>
          </w:hyperlink>
        </w:p>
        <w:p w14:paraId="23102C2E" w14:textId="28BB6682" w:rsidR="00EE7BA5" w:rsidRDefault="00EE7BA5">
          <w:r w:rsidRPr="00124240">
            <w:rPr>
              <w:rFonts w:cs="Times New Roman"/>
              <w:b/>
              <w:bCs/>
              <w:noProof/>
            </w:rPr>
            <w:fldChar w:fldCharType="end"/>
          </w:r>
        </w:p>
      </w:sdtContent>
    </w:sdt>
    <w:p w14:paraId="7D2A68D7" w14:textId="77777777" w:rsidR="00EE7BA5" w:rsidRDefault="00EE7BA5" w:rsidP="00124240">
      <w:pPr>
        <w:pStyle w:val="Heading2"/>
      </w:pPr>
      <w:r>
        <w:br w:type="page"/>
      </w:r>
    </w:p>
    <w:p w14:paraId="748642B8" w14:textId="301C889F" w:rsidR="00EE7BA5" w:rsidRDefault="00EE7BA5" w:rsidP="00F5127A">
      <w:pPr>
        <w:pStyle w:val="Heading1"/>
      </w:pPr>
      <w:bookmarkStart w:id="0" w:name="_Toc34572554"/>
      <w:r>
        <w:lastRenderedPageBreak/>
        <w:t>Executive Summary</w:t>
      </w:r>
      <w:bookmarkEnd w:id="0"/>
    </w:p>
    <w:p w14:paraId="5144048A" w14:textId="77777777" w:rsidR="002860B2" w:rsidRDefault="002860B2" w:rsidP="002860B2">
      <w:pPr>
        <w:pStyle w:val="Heading2"/>
      </w:pPr>
      <w:bookmarkStart w:id="1" w:name="_Toc34567945"/>
      <w:bookmarkStart w:id="2" w:name="_Toc34572555"/>
      <w:r>
        <w:t>P</w:t>
      </w:r>
      <w:r w:rsidRPr="0071394A">
        <w:t>roblem</w:t>
      </w:r>
      <w:bookmarkEnd w:id="1"/>
      <w:bookmarkEnd w:id="2"/>
    </w:p>
    <w:p w14:paraId="7288C855" w14:textId="35F5DE35" w:rsidR="002860B2" w:rsidRDefault="002860B2" w:rsidP="002860B2">
      <w:pPr>
        <w:ind w:firstLine="720"/>
      </w:pPr>
      <w:r>
        <w:t xml:space="preserve">There is high competition when a new business enters the online market. </w:t>
      </w:r>
      <w:r w:rsidR="008F1D51">
        <w:t>Specific</w:t>
      </w:r>
      <w:r>
        <w:t xml:space="preserve"> steps must be taken to </w:t>
      </w:r>
      <w:r w:rsidR="008F1D51">
        <w:t>differentiate</w:t>
      </w:r>
      <w:r>
        <w:t xml:space="preserve"> your product from other </w:t>
      </w:r>
      <w:r w:rsidR="008F1D51">
        <w:t>online products</w:t>
      </w:r>
      <w:r>
        <w:t xml:space="preserve">. Lavish Soap Company’s </w:t>
      </w:r>
      <w:r w:rsidR="008F1D51">
        <w:t>primary</w:t>
      </w:r>
      <w:r>
        <w:t xml:space="preserve"> concern is harnessing qualities that </w:t>
      </w:r>
      <w:r w:rsidR="008F1D51">
        <w:t>benefit</w:t>
      </w:r>
      <w:r>
        <w:t xml:space="preserve"> each individual and their unique preferences </w:t>
      </w:r>
      <w:r w:rsidR="008F1D51">
        <w:t>while</w:t>
      </w:r>
      <w:r>
        <w:t xml:space="preserve"> </w:t>
      </w:r>
      <w:r w:rsidR="008F1D51">
        <w:t xml:space="preserve">being </w:t>
      </w:r>
      <w:r>
        <w:t xml:space="preserve">environmentally friendly. In such a competitive business market such as this one, a company must take the time to understand </w:t>
      </w:r>
      <w:r w:rsidR="00D91543">
        <w:t>its</w:t>
      </w:r>
      <w:r>
        <w:t xml:space="preserve"> </w:t>
      </w:r>
      <w:r w:rsidR="008F1D51">
        <w:t>vital</w:t>
      </w:r>
      <w:r>
        <w:t xml:space="preserve"> clientele while leav</w:t>
      </w:r>
      <w:r w:rsidR="00D91543">
        <w:t>ing</w:t>
      </w:r>
      <w:r>
        <w:t xml:space="preserve"> a great impression to create a solid relationship. Many elements must be tied together to ensure that this company will </w:t>
      </w:r>
      <w:r w:rsidR="008F1D51">
        <w:t>succeed and meet the customers' need</w:t>
      </w:r>
      <w:r>
        <w:t xml:space="preserve">s. All these are </w:t>
      </w:r>
      <w:r w:rsidR="008F1D51">
        <w:t>essential</w:t>
      </w:r>
      <w:r>
        <w:t xml:space="preserve"> steps implemented within our company to ensure lasting success a</w:t>
      </w:r>
      <w:r w:rsidR="008F1D51">
        <w:t>nd</w:t>
      </w:r>
      <w:r>
        <w:t xml:space="preserve"> deliver a product we know our customers will love.</w:t>
      </w:r>
    </w:p>
    <w:p w14:paraId="047A58F2" w14:textId="77777777" w:rsidR="002860B2" w:rsidRDefault="002860B2" w:rsidP="002860B2">
      <w:pPr>
        <w:pStyle w:val="Heading2"/>
      </w:pPr>
      <w:bookmarkStart w:id="3" w:name="_Toc34567946"/>
      <w:bookmarkStart w:id="4" w:name="_Toc34572556"/>
      <w:r>
        <w:t>Product Design</w:t>
      </w:r>
      <w:bookmarkEnd w:id="3"/>
      <w:bookmarkEnd w:id="4"/>
    </w:p>
    <w:p w14:paraId="41AD48F2" w14:textId="38694117" w:rsidR="002860B2" w:rsidRDefault="002860B2" w:rsidP="002860B2">
      <w:pPr>
        <w:ind w:firstLine="720"/>
      </w:pPr>
      <w:r>
        <w:t xml:space="preserve">Lavish Soap Co incorporates only the purest and all-natural ingredients, all of which come from the earth. We utilize these essential oils in our handmade soaps to target the many different skin types </w:t>
      </w:r>
      <w:r w:rsidR="008F1D51">
        <w:t>and</w:t>
      </w:r>
      <w:r>
        <w:t xml:space="preserve"> pr</w:t>
      </w:r>
      <w:r w:rsidR="008F1D51">
        <w:t>om</w:t>
      </w:r>
      <w:r>
        <w:t xml:space="preserve">ote healing from within. Do you have overly dry skin with rough patches? Maybe you have eczema or dermatitis. These products are meant to be soothing while also harnessing the healing punch </w:t>
      </w:r>
      <w:r w:rsidR="00D91543">
        <w:t>of</w:t>
      </w:r>
      <w:r>
        <w:t xml:space="preserve"> organic essential oils. Each </w:t>
      </w:r>
      <w:r w:rsidR="008F1D51">
        <w:t>eco-friendly soap</w:t>
      </w:r>
      <w:r>
        <w:t xml:space="preserve"> </w:t>
      </w:r>
      <w:r w:rsidR="008F1D51">
        <w:t>uses</w:t>
      </w:r>
      <w:r>
        <w:t xml:space="preserve"> all-natural and biodegradable products that are </w:t>
      </w:r>
      <w:r w:rsidR="008F1D51">
        <w:t>highly important</w:t>
      </w:r>
      <w:r>
        <w:t xml:space="preserve"> to our consumers. </w:t>
      </w:r>
      <w:r w:rsidR="008F1D51">
        <w:t>I</w:t>
      </w:r>
      <w:r>
        <w:t xml:space="preserve">f you </w:t>
      </w:r>
      <w:r w:rsidR="008F1D51">
        <w:t>purchase</w:t>
      </w:r>
      <w:r>
        <w:t xml:space="preserve"> soaps from our online store</w:t>
      </w:r>
      <w:r w:rsidR="00D91543">
        <w:t>,</w:t>
      </w:r>
      <w:r>
        <w:t xml:space="preserve"> </w:t>
      </w:r>
      <w:r w:rsidR="008F1D51">
        <w:t xml:space="preserve">we know </w:t>
      </w:r>
      <w:r>
        <w:t>you are interested in saving our beautiful planet. This is the sole focus of our lavish soaps</w:t>
      </w:r>
      <w:r w:rsidR="00D91543">
        <w:t>,</w:t>
      </w:r>
      <w:r>
        <w:t xml:space="preserve"> and we have high hopes that we </w:t>
      </w:r>
      <w:r w:rsidR="00D91543">
        <w:t>can</w:t>
      </w:r>
      <w:r>
        <w:t xml:space="preserve"> reduce our carbon footprint. </w:t>
      </w:r>
    </w:p>
    <w:p w14:paraId="2FD4460E" w14:textId="3D744208" w:rsidR="002860B2" w:rsidRDefault="002860B2" w:rsidP="002860B2">
      <w:pPr>
        <w:ind w:firstLine="720"/>
      </w:pPr>
      <w:r>
        <w:t xml:space="preserve">We also have a line </w:t>
      </w:r>
      <w:r w:rsidR="008F1D51">
        <w:t>geared toward</w:t>
      </w:r>
      <w:r>
        <w:t xml:space="preserve"> children. This line includes the same bountiful ingredients a</w:t>
      </w:r>
      <w:r w:rsidR="008F1D51">
        <w:t>nd promises</w:t>
      </w:r>
      <w:r>
        <w:t xml:space="preserve"> to be tear-free. The kid’s line has </w:t>
      </w:r>
      <w:r w:rsidR="008F1D51">
        <w:t>unique</w:t>
      </w:r>
      <w:r>
        <w:t xml:space="preserve"> design elements that make kids want to get clean. We offer soaps in </w:t>
      </w:r>
      <w:r w:rsidR="008F1D51">
        <w:t>various</w:t>
      </w:r>
      <w:r>
        <w:t xml:space="preserve"> colorful shapes and sizes that a</w:t>
      </w:r>
      <w:r w:rsidR="008F1D51">
        <w:t>ttract</w:t>
      </w:r>
      <w:r>
        <w:t xml:space="preserve"> children. It </w:t>
      </w:r>
      <w:r>
        <w:lastRenderedPageBreak/>
        <w:t xml:space="preserve">is </w:t>
      </w:r>
      <w:r w:rsidR="008F1D51">
        <w:t>essential</w:t>
      </w:r>
      <w:r>
        <w:t xml:space="preserve"> to our company that we create a product that makes bath time a little more kid-friendly and parent-approved!</w:t>
      </w:r>
    </w:p>
    <w:p w14:paraId="7D904E44" w14:textId="2DA9DDEA" w:rsidR="002860B2" w:rsidRDefault="002860B2" w:rsidP="002860B2">
      <w:pPr>
        <w:ind w:firstLine="720"/>
      </w:pPr>
      <w:r>
        <w:t xml:space="preserve">Lastly, if you have specific skincare needs, we </w:t>
      </w:r>
      <w:r w:rsidR="008F1D51">
        <w:t>offer</w:t>
      </w:r>
      <w:r>
        <w:t xml:space="preserve"> a fully customizable experience </w:t>
      </w:r>
      <w:r w:rsidR="00D91543">
        <w:t>that</w:t>
      </w:r>
      <w:r>
        <w:t xml:space="preserve"> </w:t>
      </w:r>
      <w:r w:rsidR="008F1D51">
        <w:t>allows</w:t>
      </w:r>
      <w:r>
        <w:t xml:space="preserve"> you to create a </w:t>
      </w:r>
      <w:r w:rsidR="008F1D51">
        <w:t>unique soap</w:t>
      </w:r>
      <w:r>
        <w:t xml:space="preserve">. We offer a questionnaire that </w:t>
      </w:r>
      <w:r w:rsidR="008F1D51">
        <w:t>helps</w:t>
      </w:r>
      <w:r>
        <w:t xml:space="preserve"> us determine what properties are </w:t>
      </w:r>
      <w:r w:rsidR="008F1D51">
        <w:t>essential</w:t>
      </w:r>
      <w:r>
        <w:t xml:space="preserve"> to you and then </w:t>
      </w:r>
      <w:r w:rsidR="008F1D51">
        <w:t>enables you to</w:t>
      </w:r>
      <w:r>
        <w:t xml:space="preserve"> create a soap that conquers all these needs. This is exclusive to our company</w:t>
      </w:r>
      <w:r w:rsidR="00D91543">
        <w:t>,</w:t>
      </w:r>
      <w:r>
        <w:t xml:space="preserve"> and we h</w:t>
      </w:r>
      <w:r w:rsidR="008F1D51">
        <w:t>ope</w:t>
      </w:r>
      <w:r>
        <w:t xml:space="preserve"> it will aid us in creating a product that our customers will continue to enjoy and ensure they return to us.</w:t>
      </w:r>
    </w:p>
    <w:p w14:paraId="4D419AB6" w14:textId="0D207368" w:rsidR="00F5127A" w:rsidRDefault="00EE7BA5" w:rsidP="00F5127A">
      <w:pPr>
        <w:pStyle w:val="Heading1"/>
      </w:pPr>
      <w:bookmarkStart w:id="5" w:name="_Toc34572557"/>
      <w:r>
        <w:t xml:space="preserve">Description </w:t>
      </w:r>
      <w:r w:rsidR="000E3CA4">
        <w:t xml:space="preserve">of </w:t>
      </w:r>
      <w:r>
        <w:t>Feature</w:t>
      </w:r>
      <w:r w:rsidR="00D91543">
        <w:t>s</w:t>
      </w:r>
      <w:r>
        <w:t xml:space="preserve"> and Benefit</w:t>
      </w:r>
      <w:r w:rsidR="000E3CA4">
        <w:t>s</w:t>
      </w:r>
      <w:bookmarkEnd w:id="5"/>
    </w:p>
    <w:p w14:paraId="6EFA01F9" w14:textId="770CE436" w:rsidR="00F85505" w:rsidRPr="00F85505" w:rsidRDefault="00F85505" w:rsidP="00F85505">
      <w:pPr>
        <w:ind w:firstLine="720"/>
      </w:pPr>
      <w:r>
        <w:t xml:space="preserve">These charts demonstrate the </w:t>
      </w:r>
      <w:r w:rsidR="008F1D51">
        <w:t>critical</w:t>
      </w:r>
      <w:r>
        <w:t xml:space="preserve"> features and benefits of Lavish Soap Co. My startup company has a go-green initiative and places significant importance on leaving behind the smallest carbon footprint possible. </w:t>
      </w:r>
      <w:r w:rsidR="008F1D51">
        <w:t>O</w:t>
      </w:r>
      <w:r>
        <w:t>ur products are made from the purest ingredients you can get directly from the earth</w:t>
      </w:r>
      <w:r w:rsidR="008F1D51">
        <w:t>. O</w:t>
      </w:r>
      <w:r>
        <w:t>ur goal is to make a product that our consumers love</w:t>
      </w:r>
      <w:r w:rsidR="008F1D51">
        <w:t xml:space="preserve"> and</w:t>
      </w:r>
      <w:r>
        <w:t xml:space="preserve"> is also beneficial to their specific skincare needs.</w:t>
      </w:r>
      <w:r w:rsidR="006679C0">
        <w:t xml:space="preserve"> We pride ourselves on being a company that creates products that </w:t>
      </w:r>
      <w:r w:rsidR="008F1D51">
        <w:t>the entire family can enjo</w:t>
      </w:r>
      <w:r w:rsidR="006679C0">
        <w:t>y</w:t>
      </w:r>
      <w:r w:rsidR="00D91543">
        <w:t>.</w:t>
      </w:r>
      <w:r w:rsidR="006679C0">
        <w:t xml:space="preserve"> </w:t>
      </w:r>
    </w:p>
    <w:p w14:paraId="0ED319F1" w14:textId="40C20DED" w:rsidR="00F5127A" w:rsidRDefault="0014571D" w:rsidP="00124240">
      <w:pPr>
        <w:pStyle w:val="Heading2"/>
      </w:pPr>
      <w:bookmarkStart w:id="6" w:name="_Toc34572558"/>
      <w:r>
        <w:lastRenderedPageBreak/>
        <w:t>F</w:t>
      </w:r>
      <w:r w:rsidR="00EE7BA5">
        <w:t xml:space="preserve">eature and </w:t>
      </w:r>
      <w:r>
        <w:t>B</w:t>
      </w:r>
      <w:r w:rsidR="00EE7BA5">
        <w:t xml:space="preserve">enefit </w:t>
      </w:r>
      <w:r>
        <w:t>C</w:t>
      </w:r>
      <w:r w:rsidR="00EE7BA5">
        <w:t xml:space="preserve">hart </w:t>
      </w:r>
      <w:r>
        <w:t>O</w:t>
      </w:r>
      <w:r w:rsidR="00EE7BA5">
        <w:t>bjectives</w:t>
      </w:r>
      <w:bookmarkEnd w:id="6"/>
      <w:r w:rsidR="00EE7BA5">
        <w:t xml:space="preserve"> </w:t>
      </w:r>
    </w:p>
    <w:tbl>
      <w:tblPr>
        <w:tblStyle w:val="GridTable4-Accent1"/>
        <w:tblW w:w="9640" w:type="dxa"/>
        <w:tblLook w:val="04A0" w:firstRow="1" w:lastRow="0" w:firstColumn="1" w:lastColumn="0" w:noHBand="0" w:noVBand="1"/>
      </w:tblPr>
      <w:tblGrid>
        <w:gridCol w:w="4820"/>
        <w:gridCol w:w="4820"/>
      </w:tblGrid>
      <w:tr w:rsidR="00923A40" w14:paraId="7C58CCC4" w14:textId="77777777" w:rsidTr="000E3CA4">
        <w:trPr>
          <w:cnfStyle w:val="100000000000" w:firstRow="1" w:lastRow="0" w:firstColumn="0" w:lastColumn="0" w:oddVBand="0" w:evenVBand="0" w:oddHBand="0"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128F35AA" w14:textId="77777777" w:rsidR="00923A40" w:rsidRDefault="00923A40" w:rsidP="000E3CA4">
            <w:pPr>
              <w:keepNext/>
              <w:keepLines/>
              <w:spacing w:line="240" w:lineRule="auto"/>
              <w:jc w:val="center"/>
              <w:rPr>
                <w:b w:val="0"/>
                <w:bCs w:val="0"/>
              </w:rPr>
            </w:pPr>
            <w:r>
              <w:t>Feature</w:t>
            </w:r>
          </w:p>
        </w:tc>
        <w:tc>
          <w:tcPr>
            <w:tcW w:w="4820" w:type="dxa"/>
            <w:vAlign w:val="center"/>
          </w:tcPr>
          <w:p w14:paraId="1B0A7C8C" w14:textId="77777777" w:rsidR="00923A40" w:rsidRDefault="00923A40" w:rsidP="000E3CA4">
            <w:pPr>
              <w:keepNext/>
              <w:keepLines/>
              <w:spacing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t>Benefit</w:t>
            </w:r>
          </w:p>
        </w:tc>
      </w:tr>
      <w:tr w:rsidR="00923A40" w:rsidRPr="0014571D" w14:paraId="3C0EDD8E" w14:textId="77777777" w:rsidTr="002860B2">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75B46719" w14:textId="77777777" w:rsidR="00923A40" w:rsidRPr="0014571D" w:rsidRDefault="00923A40" w:rsidP="0014571D">
            <w:pPr>
              <w:keepNext/>
              <w:keepLines/>
              <w:spacing w:line="240" w:lineRule="auto"/>
              <w:rPr>
                <w:b w:val="0"/>
                <w:bCs w:val="0"/>
              </w:rPr>
            </w:pPr>
            <w:r w:rsidRPr="0014571D">
              <w:rPr>
                <w:b w:val="0"/>
                <w:bCs w:val="0"/>
              </w:rPr>
              <w:t>Eco-friendly Products</w:t>
            </w:r>
          </w:p>
        </w:tc>
        <w:tc>
          <w:tcPr>
            <w:tcW w:w="4820" w:type="dxa"/>
            <w:vAlign w:val="center"/>
          </w:tcPr>
          <w:p w14:paraId="24E41981" w14:textId="77777777" w:rsidR="00923A40" w:rsidRPr="0014571D" w:rsidRDefault="00923A40" w:rsidP="0014571D">
            <w:pPr>
              <w:keepNext/>
              <w:keepLines/>
              <w:spacing w:line="240" w:lineRule="auto"/>
              <w:cnfStyle w:val="000000100000" w:firstRow="0" w:lastRow="0" w:firstColumn="0" w:lastColumn="0" w:oddVBand="0" w:evenVBand="0" w:oddHBand="1" w:evenHBand="0" w:firstRowFirstColumn="0" w:firstRowLastColumn="0" w:lastRowFirstColumn="0" w:lastRowLastColumn="0"/>
            </w:pPr>
            <w:r w:rsidRPr="0014571D">
              <w:t>Helps in the effort to save the environment</w:t>
            </w:r>
          </w:p>
          <w:p w14:paraId="5DB3213C" w14:textId="77777777" w:rsidR="00923A40" w:rsidRPr="0014571D" w:rsidRDefault="00923A40" w:rsidP="0014571D">
            <w:pPr>
              <w:keepNext/>
              <w:keepLines/>
              <w:spacing w:line="240" w:lineRule="auto"/>
              <w:cnfStyle w:val="000000100000" w:firstRow="0" w:lastRow="0" w:firstColumn="0" w:lastColumn="0" w:oddVBand="0" w:evenVBand="0" w:oddHBand="1" w:evenHBand="0" w:firstRowFirstColumn="0" w:firstRowLastColumn="0" w:lastRowFirstColumn="0" w:lastRowLastColumn="0"/>
            </w:pPr>
            <w:r w:rsidRPr="0014571D">
              <w:t>Reduce carbon footprint</w:t>
            </w:r>
          </w:p>
        </w:tc>
      </w:tr>
      <w:tr w:rsidR="00923A40" w:rsidRPr="0014571D" w14:paraId="62A199AE" w14:textId="77777777" w:rsidTr="002860B2">
        <w:trPr>
          <w:trHeight w:val="79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21565380" w14:textId="77777777" w:rsidR="00923A40" w:rsidRPr="0014571D" w:rsidRDefault="00923A40" w:rsidP="0014571D">
            <w:pPr>
              <w:keepNext/>
              <w:keepLines/>
              <w:spacing w:line="240" w:lineRule="auto"/>
              <w:rPr>
                <w:b w:val="0"/>
                <w:bCs w:val="0"/>
              </w:rPr>
            </w:pPr>
            <w:r w:rsidRPr="0014571D">
              <w:rPr>
                <w:b w:val="0"/>
                <w:bCs w:val="0"/>
              </w:rPr>
              <w:t>High quality ingredients</w:t>
            </w:r>
          </w:p>
        </w:tc>
        <w:tc>
          <w:tcPr>
            <w:tcW w:w="4820" w:type="dxa"/>
            <w:vAlign w:val="center"/>
          </w:tcPr>
          <w:p w14:paraId="07CE10D9" w14:textId="77777777" w:rsidR="00923A40" w:rsidRPr="0014571D" w:rsidRDefault="00923A40" w:rsidP="0014571D">
            <w:pPr>
              <w:keepNext/>
              <w:keepLines/>
              <w:spacing w:line="240" w:lineRule="auto"/>
              <w:cnfStyle w:val="000000000000" w:firstRow="0" w:lastRow="0" w:firstColumn="0" w:lastColumn="0" w:oddVBand="0" w:evenVBand="0" w:oddHBand="0" w:evenHBand="0" w:firstRowFirstColumn="0" w:firstRowLastColumn="0" w:lastRowFirstColumn="0" w:lastRowLastColumn="0"/>
            </w:pPr>
            <w:r w:rsidRPr="0014571D">
              <w:t>Longer lasting</w:t>
            </w:r>
          </w:p>
          <w:p w14:paraId="076902EB" w14:textId="77777777" w:rsidR="00923A40" w:rsidRPr="0014571D" w:rsidRDefault="00923A40" w:rsidP="0014571D">
            <w:pPr>
              <w:keepNext/>
              <w:keepLines/>
              <w:spacing w:line="240" w:lineRule="auto"/>
              <w:cnfStyle w:val="000000000000" w:firstRow="0" w:lastRow="0" w:firstColumn="0" w:lastColumn="0" w:oddVBand="0" w:evenVBand="0" w:oddHBand="0" w:evenHBand="0" w:firstRowFirstColumn="0" w:firstRowLastColumn="0" w:lastRowFirstColumn="0" w:lastRowLastColumn="0"/>
            </w:pPr>
            <w:r w:rsidRPr="0014571D">
              <w:t>Better for your body</w:t>
            </w:r>
          </w:p>
        </w:tc>
      </w:tr>
      <w:tr w:rsidR="00923A40" w:rsidRPr="0014571D" w14:paraId="33A1D8E1" w14:textId="77777777" w:rsidTr="002860B2">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6C919DC5" w14:textId="77777777" w:rsidR="00923A40" w:rsidRPr="0014571D" w:rsidRDefault="00923A40" w:rsidP="0014571D">
            <w:pPr>
              <w:keepNext/>
              <w:keepLines/>
              <w:spacing w:line="240" w:lineRule="auto"/>
              <w:rPr>
                <w:b w:val="0"/>
                <w:bCs w:val="0"/>
              </w:rPr>
            </w:pPr>
            <w:r w:rsidRPr="0014571D">
              <w:rPr>
                <w:b w:val="0"/>
                <w:bCs w:val="0"/>
              </w:rPr>
              <w:t>Fully Customizable</w:t>
            </w:r>
          </w:p>
        </w:tc>
        <w:tc>
          <w:tcPr>
            <w:tcW w:w="4820" w:type="dxa"/>
            <w:vAlign w:val="center"/>
          </w:tcPr>
          <w:p w14:paraId="295E8E8C" w14:textId="77777777" w:rsidR="00923A40" w:rsidRPr="0014571D" w:rsidRDefault="00923A40" w:rsidP="0014571D">
            <w:pPr>
              <w:keepNext/>
              <w:keepLines/>
              <w:spacing w:line="240" w:lineRule="auto"/>
              <w:cnfStyle w:val="000000100000" w:firstRow="0" w:lastRow="0" w:firstColumn="0" w:lastColumn="0" w:oddVBand="0" w:evenVBand="0" w:oddHBand="1" w:evenHBand="0" w:firstRowFirstColumn="0" w:firstRowLastColumn="0" w:lastRowFirstColumn="0" w:lastRowLastColumn="0"/>
            </w:pPr>
            <w:r w:rsidRPr="0014571D">
              <w:t>Target specific skincare needs</w:t>
            </w:r>
          </w:p>
          <w:p w14:paraId="2B8F4DA1" w14:textId="77777777" w:rsidR="00923A40" w:rsidRPr="0014571D" w:rsidRDefault="00923A40" w:rsidP="0014571D">
            <w:pPr>
              <w:keepNext/>
              <w:keepLines/>
              <w:spacing w:line="240" w:lineRule="auto"/>
              <w:cnfStyle w:val="000000100000" w:firstRow="0" w:lastRow="0" w:firstColumn="0" w:lastColumn="0" w:oddVBand="0" w:evenVBand="0" w:oddHBand="1" w:evenHBand="0" w:firstRowFirstColumn="0" w:firstRowLastColumn="0" w:lastRowFirstColumn="0" w:lastRowLastColumn="0"/>
            </w:pPr>
            <w:r w:rsidRPr="0014571D">
              <w:t xml:space="preserve">Increasing customer loyalty </w:t>
            </w:r>
          </w:p>
        </w:tc>
      </w:tr>
      <w:tr w:rsidR="00923A40" w:rsidRPr="0014571D" w14:paraId="4129C905" w14:textId="77777777" w:rsidTr="002860B2">
        <w:trPr>
          <w:trHeight w:val="79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6309FCD6" w14:textId="77777777" w:rsidR="00923A40" w:rsidRPr="0014571D" w:rsidRDefault="00923A40" w:rsidP="0014571D">
            <w:pPr>
              <w:keepNext/>
              <w:keepLines/>
              <w:spacing w:line="240" w:lineRule="auto"/>
              <w:rPr>
                <w:b w:val="0"/>
                <w:bCs w:val="0"/>
              </w:rPr>
            </w:pPr>
            <w:r w:rsidRPr="0014571D">
              <w:rPr>
                <w:b w:val="0"/>
                <w:bCs w:val="0"/>
              </w:rPr>
              <w:t>Kid-friendly products</w:t>
            </w:r>
          </w:p>
        </w:tc>
        <w:tc>
          <w:tcPr>
            <w:tcW w:w="4820" w:type="dxa"/>
            <w:vAlign w:val="center"/>
          </w:tcPr>
          <w:p w14:paraId="11359A6D" w14:textId="77777777" w:rsidR="00923A40" w:rsidRPr="0014571D" w:rsidRDefault="00923A40" w:rsidP="0014571D">
            <w:pPr>
              <w:keepNext/>
              <w:keepLines/>
              <w:spacing w:line="240" w:lineRule="auto"/>
              <w:cnfStyle w:val="000000000000" w:firstRow="0" w:lastRow="0" w:firstColumn="0" w:lastColumn="0" w:oddVBand="0" w:evenVBand="0" w:oddHBand="0" w:evenHBand="0" w:firstRowFirstColumn="0" w:firstRowLastColumn="0" w:lastRowFirstColumn="0" w:lastRowLastColumn="0"/>
            </w:pPr>
            <w:r w:rsidRPr="0014571D">
              <w:t>No-more tears</w:t>
            </w:r>
          </w:p>
          <w:p w14:paraId="507204AA" w14:textId="77777777" w:rsidR="00923A40" w:rsidRPr="0014571D" w:rsidRDefault="00923A40" w:rsidP="0014571D">
            <w:pPr>
              <w:keepNext/>
              <w:keepLines/>
              <w:spacing w:line="240" w:lineRule="auto"/>
              <w:cnfStyle w:val="000000000000" w:firstRow="0" w:lastRow="0" w:firstColumn="0" w:lastColumn="0" w:oddVBand="0" w:evenVBand="0" w:oddHBand="0" w:evenHBand="0" w:firstRowFirstColumn="0" w:firstRowLastColumn="0" w:lastRowFirstColumn="0" w:lastRowLastColumn="0"/>
            </w:pPr>
            <w:r w:rsidRPr="0014571D">
              <w:t>Makes bath time easier</w:t>
            </w:r>
          </w:p>
        </w:tc>
      </w:tr>
      <w:tr w:rsidR="00923A40" w:rsidRPr="0014571D" w14:paraId="384ECDB2" w14:textId="77777777" w:rsidTr="002860B2">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7B11A7CB" w14:textId="77777777" w:rsidR="00923A40" w:rsidRPr="0014571D" w:rsidRDefault="00923A40" w:rsidP="0014571D">
            <w:pPr>
              <w:keepNext/>
              <w:keepLines/>
              <w:spacing w:line="240" w:lineRule="auto"/>
              <w:rPr>
                <w:b w:val="0"/>
                <w:bCs w:val="0"/>
              </w:rPr>
            </w:pPr>
            <w:r w:rsidRPr="0014571D">
              <w:rPr>
                <w:b w:val="0"/>
                <w:bCs w:val="0"/>
              </w:rPr>
              <w:t xml:space="preserve">Unique Color and Design </w:t>
            </w:r>
          </w:p>
        </w:tc>
        <w:tc>
          <w:tcPr>
            <w:tcW w:w="4820" w:type="dxa"/>
            <w:vAlign w:val="center"/>
          </w:tcPr>
          <w:p w14:paraId="6F5F14EC" w14:textId="77777777" w:rsidR="00923A40" w:rsidRPr="0014571D" w:rsidRDefault="00923A40" w:rsidP="0014571D">
            <w:pPr>
              <w:keepNext/>
              <w:keepLines/>
              <w:spacing w:line="240" w:lineRule="auto"/>
              <w:cnfStyle w:val="000000100000" w:firstRow="0" w:lastRow="0" w:firstColumn="0" w:lastColumn="0" w:oddVBand="0" w:evenVBand="0" w:oddHBand="1" w:evenHBand="0" w:firstRowFirstColumn="0" w:firstRowLastColumn="0" w:lastRowFirstColumn="0" w:lastRowLastColumn="0"/>
            </w:pPr>
            <w:r w:rsidRPr="0014571D">
              <w:t>More appealing to the eyes</w:t>
            </w:r>
          </w:p>
          <w:p w14:paraId="2DB29D71" w14:textId="77777777" w:rsidR="00923A40" w:rsidRPr="0014571D" w:rsidRDefault="00923A40" w:rsidP="0014571D">
            <w:pPr>
              <w:keepNext/>
              <w:keepLines/>
              <w:spacing w:line="240" w:lineRule="auto"/>
              <w:cnfStyle w:val="000000100000" w:firstRow="0" w:lastRow="0" w:firstColumn="0" w:lastColumn="0" w:oddVBand="0" w:evenVBand="0" w:oddHBand="1" w:evenHBand="0" w:firstRowFirstColumn="0" w:firstRowLastColumn="0" w:lastRowFirstColumn="0" w:lastRowLastColumn="0"/>
            </w:pPr>
            <w:r w:rsidRPr="0014571D">
              <w:t>Make great gifts</w:t>
            </w:r>
          </w:p>
        </w:tc>
      </w:tr>
    </w:tbl>
    <w:p w14:paraId="6092B797" w14:textId="24A9D795" w:rsidR="00923A40" w:rsidRDefault="00923A40" w:rsidP="00124240">
      <w:pPr>
        <w:keepNext/>
        <w:keepLines/>
      </w:pPr>
    </w:p>
    <w:p w14:paraId="22C033EA" w14:textId="487E62E9" w:rsidR="0014571D" w:rsidRDefault="0014571D" w:rsidP="00124240">
      <w:pPr>
        <w:keepNext/>
        <w:keepLines/>
      </w:pPr>
      <w:r>
        <w:rPr>
          <w:noProof/>
        </w:rPr>
        <w:drawing>
          <wp:inline distT="0" distB="0" distL="0" distR="0" wp14:anchorId="1D101519" wp14:editId="0D9BF7E8">
            <wp:extent cx="6103088" cy="24457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47837" cy="2463732"/>
                    </a:xfrm>
                    <a:prstGeom prst="rect">
                      <a:avLst/>
                    </a:prstGeom>
                    <a:noFill/>
                    <a:ln>
                      <a:noFill/>
                    </a:ln>
                  </pic:spPr>
                </pic:pic>
              </a:graphicData>
            </a:graphic>
          </wp:inline>
        </w:drawing>
      </w:r>
    </w:p>
    <w:p w14:paraId="526AB451" w14:textId="77777777" w:rsidR="0014571D" w:rsidRDefault="0014571D" w:rsidP="00124240">
      <w:pPr>
        <w:keepNext/>
        <w:keepLines/>
      </w:pPr>
    </w:p>
    <w:p w14:paraId="6A8D02EC" w14:textId="330A9882" w:rsidR="00FB4404" w:rsidRPr="00FB4404" w:rsidRDefault="00EE7BA5" w:rsidP="0014571D">
      <w:pPr>
        <w:pStyle w:val="Heading1"/>
        <w:pageBreakBefore/>
      </w:pPr>
      <w:bookmarkStart w:id="7" w:name="_Toc34572559"/>
      <w:r>
        <w:lastRenderedPageBreak/>
        <w:t>S</w:t>
      </w:r>
      <w:r w:rsidR="00FB4404">
        <w:t>trengths, Weaknesses, Opportunities, Threats</w:t>
      </w:r>
      <w:bookmarkEnd w:id="7"/>
    </w:p>
    <w:tbl>
      <w:tblPr>
        <w:tblStyle w:val="GridTable4-Accent1"/>
        <w:tblW w:w="9824" w:type="dxa"/>
        <w:tblLook w:val="04A0" w:firstRow="1" w:lastRow="0" w:firstColumn="1" w:lastColumn="0" w:noHBand="0" w:noVBand="1"/>
      </w:tblPr>
      <w:tblGrid>
        <w:gridCol w:w="4912"/>
        <w:gridCol w:w="4912"/>
      </w:tblGrid>
      <w:tr w:rsidR="00FB4404" w14:paraId="36543A88" w14:textId="77777777" w:rsidTr="002860B2">
        <w:trPr>
          <w:cnfStyle w:val="100000000000" w:firstRow="1" w:lastRow="0" w:firstColumn="0" w:lastColumn="0" w:oddVBand="0" w:evenVBand="0" w:oddHBand="0"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4912" w:type="dxa"/>
            <w:vAlign w:val="center"/>
          </w:tcPr>
          <w:p w14:paraId="687F5DDA" w14:textId="77777777" w:rsidR="00FB4404" w:rsidRPr="00A9565B" w:rsidRDefault="00FB4404" w:rsidP="0014571D">
            <w:pPr>
              <w:keepNext/>
              <w:keepLines/>
              <w:spacing w:line="240" w:lineRule="auto"/>
              <w:jc w:val="center"/>
              <w:rPr>
                <w:rFonts w:ascii="Tahoma" w:hAnsi="Tahoma" w:cs="Tahoma"/>
                <w:u w:val="single"/>
              </w:rPr>
            </w:pPr>
            <w:r w:rsidRPr="00A9565B">
              <w:rPr>
                <w:rFonts w:ascii="Tahoma" w:hAnsi="Tahoma" w:cs="Tahoma"/>
                <w:u w:val="single"/>
              </w:rPr>
              <w:t>Strengths</w:t>
            </w:r>
          </w:p>
        </w:tc>
        <w:tc>
          <w:tcPr>
            <w:tcW w:w="4912" w:type="dxa"/>
            <w:vAlign w:val="center"/>
          </w:tcPr>
          <w:p w14:paraId="79406449" w14:textId="77777777" w:rsidR="00FB4404" w:rsidRPr="00A9565B" w:rsidRDefault="00FB4404" w:rsidP="0014571D">
            <w:pPr>
              <w:keepNext/>
              <w:keepLines/>
              <w:spacing w:line="240"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u w:val="single"/>
              </w:rPr>
            </w:pPr>
            <w:r w:rsidRPr="00A9565B">
              <w:rPr>
                <w:rFonts w:ascii="Tahoma" w:hAnsi="Tahoma" w:cs="Tahoma"/>
                <w:u w:val="single"/>
              </w:rPr>
              <w:t>Weaknesses</w:t>
            </w:r>
          </w:p>
        </w:tc>
      </w:tr>
      <w:tr w:rsidR="00FB4404" w14:paraId="39B9E987" w14:textId="77777777" w:rsidTr="002860B2">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4912" w:type="dxa"/>
            <w:vAlign w:val="center"/>
          </w:tcPr>
          <w:p w14:paraId="5856508A" w14:textId="77777777" w:rsidR="00FB4404" w:rsidRPr="00CC46D8" w:rsidRDefault="00FB4404" w:rsidP="0014571D">
            <w:pPr>
              <w:keepNext/>
              <w:keepLines/>
              <w:spacing w:line="240" w:lineRule="auto"/>
              <w:rPr>
                <w:b w:val="0"/>
                <w:bCs w:val="0"/>
              </w:rPr>
            </w:pPr>
            <w:r w:rsidRPr="00CC46D8">
              <w:rPr>
                <w:b w:val="0"/>
                <w:bCs w:val="0"/>
              </w:rPr>
              <w:t>Online experience is fully customizable to meets client’s demands</w:t>
            </w:r>
          </w:p>
        </w:tc>
        <w:tc>
          <w:tcPr>
            <w:tcW w:w="4912" w:type="dxa"/>
            <w:vAlign w:val="center"/>
          </w:tcPr>
          <w:p w14:paraId="025CB5DF" w14:textId="77777777" w:rsidR="00FB4404" w:rsidRDefault="00FB4404" w:rsidP="0014571D">
            <w:pPr>
              <w:keepNext/>
              <w:keepLines/>
              <w:spacing w:line="240" w:lineRule="auto"/>
              <w:cnfStyle w:val="000000100000" w:firstRow="0" w:lastRow="0" w:firstColumn="0" w:lastColumn="0" w:oddVBand="0" w:evenVBand="0" w:oddHBand="1" w:evenHBand="0" w:firstRowFirstColumn="0" w:firstRowLastColumn="0" w:lastRowFirstColumn="0" w:lastRowLastColumn="0"/>
            </w:pPr>
            <w:r>
              <w:t>No- Store front— could affect the clientele we have</w:t>
            </w:r>
          </w:p>
        </w:tc>
      </w:tr>
      <w:tr w:rsidR="00FB4404" w14:paraId="7AD3B482" w14:textId="77777777" w:rsidTr="002860B2">
        <w:trPr>
          <w:trHeight w:val="792"/>
        </w:trPr>
        <w:tc>
          <w:tcPr>
            <w:cnfStyle w:val="001000000000" w:firstRow="0" w:lastRow="0" w:firstColumn="1" w:lastColumn="0" w:oddVBand="0" w:evenVBand="0" w:oddHBand="0" w:evenHBand="0" w:firstRowFirstColumn="0" w:firstRowLastColumn="0" w:lastRowFirstColumn="0" w:lastRowLastColumn="0"/>
            <w:tcW w:w="4912" w:type="dxa"/>
            <w:vAlign w:val="center"/>
          </w:tcPr>
          <w:p w14:paraId="2C40BEC2" w14:textId="77777777" w:rsidR="00FB4404" w:rsidRPr="00CC46D8" w:rsidRDefault="00FB4404" w:rsidP="0014571D">
            <w:pPr>
              <w:keepNext/>
              <w:keepLines/>
              <w:spacing w:line="240" w:lineRule="auto"/>
              <w:rPr>
                <w:b w:val="0"/>
                <w:bCs w:val="0"/>
              </w:rPr>
            </w:pPr>
            <w:r w:rsidRPr="00CC46D8">
              <w:rPr>
                <w:b w:val="0"/>
                <w:bCs w:val="0"/>
              </w:rPr>
              <w:t xml:space="preserve">Ability to use online resources and data to visualize which products are customer favorites </w:t>
            </w:r>
          </w:p>
        </w:tc>
        <w:tc>
          <w:tcPr>
            <w:tcW w:w="4912" w:type="dxa"/>
            <w:vAlign w:val="center"/>
          </w:tcPr>
          <w:p w14:paraId="4AE2D35F" w14:textId="77777777" w:rsidR="00FB4404" w:rsidRDefault="00FB4404" w:rsidP="0014571D">
            <w:pPr>
              <w:keepNext/>
              <w:keepLines/>
              <w:spacing w:line="240" w:lineRule="auto"/>
              <w:cnfStyle w:val="000000000000" w:firstRow="0" w:lastRow="0" w:firstColumn="0" w:lastColumn="0" w:oddVBand="0" w:evenVBand="0" w:oddHBand="0" w:evenHBand="0" w:firstRowFirstColumn="0" w:firstRowLastColumn="0" w:lastRowFirstColumn="0" w:lastRowLastColumn="0"/>
            </w:pPr>
            <w:r>
              <w:t>Limited customer interaction, because it is based solely online</w:t>
            </w:r>
          </w:p>
        </w:tc>
      </w:tr>
      <w:tr w:rsidR="00FB4404" w14:paraId="6C3F466E" w14:textId="77777777" w:rsidTr="002860B2">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4912" w:type="dxa"/>
            <w:vAlign w:val="center"/>
          </w:tcPr>
          <w:p w14:paraId="26C0C6A1" w14:textId="77777777" w:rsidR="00FB4404" w:rsidRPr="00CC46D8" w:rsidRDefault="00FB4404" w:rsidP="0014571D">
            <w:pPr>
              <w:keepNext/>
              <w:keepLines/>
              <w:spacing w:line="240" w:lineRule="auto"/>
              <w:rPr>
                <w:b w:val="0"/>
                <w:bCs w:val="0"/>
              </w:rPr>
            </w:pPr>
            <w:r w:rsidRPr="00CC46D8">
              <w:rPr>
                <w:b w:val="0"/>
                <w:bCs w:val="0"/>
              </w:rPr>
              <w:t>Uses all eco-friendly essential oils/ingredients</w:t>
            </w:r>
          </w:p>
        </w:tc>
        <w:tc>
          <w:tcPr>
            <w:tcW w:w="4912" w:type="dxa"/>
            <w:vAlign w:val="center"/>
          </w:tcPr>
          <w:p w14:paraId="4C90DB70" w14:textId="77777777" w:rsidR="00FB4404" w:rsidRDefault="00FB4404" w:rsidP="0014571D">
            <w:pPr>
              <w:keepNext/>
              <w:keepLines/>
              <w:spacing w:line="240" w:lineRule="auto"/>
              <w:cnfStyle w:val="000000100000" w:firstRow="0" w:lastRow="0" w:firstColumn="0" w:lastColumn="0" w:oddVBand="0" w:evenVBand="0" w:oddHBand="1" w:evenHBand="0" w:firstRowFirstColumn="0" w:firstRowLastColumn="0" w:lastRowFirstColumn="0" w:lastRowLastColumn="0"/>
            </w:pPr>
            <w:r>
              <w:t>Higher costs because of the quality of ingredients utilized</w:t>
            </w:r>
          </w:p>
        </w:tc>
      </w:tr>
      <w:tr w:rsidR="00FB4404" w14:paraId="108DF3AF" w14:textId="77777777" w:rsidTr="002860B2">
        <w:trPr>
          <w:trHeight w:val="792"/>
        </w:trPr>
        <w:tc>
          <w:tcPr>
            <w:cnfStyle w:val="001000000000" w:firstRow="0" w:lastRow="0" w:firstColumn="1" w:lastColumn="0" w:oddVBand="0" w:evenVBand="0" w:oddHBand="0" w:evenHBand="0" w:firstRowFirstColumn="0" w:firstRowLastColumn="0" w:lastRowFirstColumn="0" w:lastRowLastColumn="0"/>
            <w:tcW w:w="4912" w:type="dxa"/>
            <w:vAlign w:val="center"/>
          </w:tcPr>
          <w:p w14:paraId="527DD5A2" w14:textId="77777777" w:rsidR="00FB4404" w:rsidRPr="00CC46D8" w:rsidRDefault="00FB4404" w:rsidP="0014571D">
            <w:pPr>
              <w:keepNext/>
              <w:keepLines/>
              <w:spacing w:line="240" w:lineRule="auto"/>
              <w:rPr>
                <w:b w:val="0"/>
                <w:bCs w:val="0"/>
              </w:rPr>
            </w:pPr>
            <w:r w:rsidRPr="00CC46D8">
              <w:rPr>
                <w:b w:val="0"/>
                <w:bCs w:val="0"/>
              </w:rPr>
              <w:t>Kid-friendly line offered for families</w:t>
            </w:r>
          </w:p>
        </w:tc>
        <w:tc>
          <w:tcPr>
            <w:tcW w:w="4912" w:type="dxa"/>
            <w:vAlign w:val="center"/>
          </w:tcPr>
          <w:p w14:paraId="40798271" w14:textId="77777777" w:rsidR="00FB4404" w:rsidRDefault="00FB4404" w:rsidP="0014571D">
            <w:pPr>
              <w:keepNext/>
              <w:keepLines/>
              <w:spacing w:line="240" w:lineRule="auto"/>
              <w:cnfStyle w:val="000000000000" w:firstRow="0" w:lastRow="0" w:firstColumn="0" w:lastColumn="0" w:oddVBand="0" w:evenVBand="0" w:oddHBand="0" w:evenHBand="0" w:firstRowFirstColumn="0" w:firstRowLastColumn="0" w:lastRowFirstColumn="0" w:lastRowLastColumn="0"/>
            </w:pPr>
            <w:r>
              <w:t xml:space="preserve">High competition within the luxury bath market </w:t>
            </w:r>
          </w:p>
        </w:tc>
      </w:tr>
      <w:tr w:rsidR="00FB4404" w14:paraId="0F9DD0E5" w14:textId="77777777" w:rsidTr="002860B2">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4912" w:type="dxa"/>
            <w:vAlign w:val="center"/>
          </w:tcPr>
          <w:p w14:paraId="30CA30C1" w14:textId="77777777" w:rsidR="00FB4404" w:rsidRPr="00CC46D8" w:rsidRDefault="00FB4404" w:rsidP="0014571D">
            <w:pPr>
              <w:keepNext/>
              <w:keepLines/>
              <w:spacing w:line="240" w:lineRule="auto"/>
              <w:rPr>
                <w:b w:val="0"/>
                <w:bCs w:val="0"/>
              </w:rPr>
            </w:pPr>
            <w:r w:rsidRPr="00CC46D8">
              <w:rPr>
                <w:b w:val="0"/>
                <w:bCs w:val="0"/>
              </w:rPr>
              <w:t>Convenience—can order from your couch and have it delivered to your door</w:t>
            </w:r>
          </w:p>
        </w:tc>
        <w:tc>
          <w:tcPr>
            <w:tcW w:w="4912" w:type="dxa"/>
            <w:vAlign w:val="center"/>
          </w:tcPr>
          <w:p w14:paraId="57BD2E15" w14:textId="77777777" w:rsidR="00FB4404" w:rsidRDefault="00FB4404" w:rsidP="0014571D">
            <w:pPr>
              <w:keepNext/>
              <w:keepLines/>
              <w:spacing w:line="240" w:lineRule="auto"/>
              <w:cnfStyle w:val="000000100000" w:firstRow="0" w:lastRow="0" w:firstColumn="0" w:lastColumn="0" w:oddVBand="0" w:evenVBand="0" w:oddHBand="1" w:evenHBand="0" w:firstRowFirstColumn="0" w:firstRowLastColumn="0" w:lastRowFirstColumn="0" w:lastRowLastColumn="0"/>
            </w:pPr>
            <w:r>
              <w:t>Ability to create a long-term customer</w:t>
            </w:r>
          </w:p>
        </w:tc>
      </w:tr>
      <w:tr w:rsidR="00FB4404" w:rsidRPr="00124240" w14:paraId="756A7C98" w14:textId="77777777" w:rsidTr="00124240">
        <w:trPr>
          <w:trHeight w:val="792"/>
        </w:trPr>
        <w:tc>
          <w:tcPr>
            <w:cnfStyle w:val="001000000000" w:firstRow="0" w:lastRow="0" w:firstColumn="1" w:lastColumn="0" w:oddVBand="0" w:evenVBand="0" w:oddHBand="0" w:evenHBand="0" w:firstRowFirstColumn="0" w:firstRowLastColumn="0" w:lastRowFirstColumn="0" w:lastRowLastColumn="0"/>
            <w:tcW w:w="4912" w:type="dxa"/>
            <w:shd w:val="clear" w:color="auto" w:fill="4472C4" w:themeFill="accent1"/>
            <w:vAlign w:val="center"/>
          </w:tcPr>
          <w:p w14:paraId="430A3128" w14:textId="77777777" w:rsidR="00FB4404" w:rsidRPr="00124240" w:rsidRDefault="00FB4404" w:rsidP="0014571D">
            <w:pPr>
              <w:keepNext/>
              <w:keepLines/>
              <w:spacing w:line="240" w:lineRule="auto"/>
              <w:jc w:val="center"/>
              <w:rPr>
                <w:rFonts w:ascii="Tahoma" w:hAnsi="Tahoma" w:cs="Tahoma"/>
                <w:color w:val="FFFFFF" w:themeColor="background1"/>
                <w:u w:val="single"/>
              </w:rPr>
            </w:pPr>
            <w:r w:rsidRPr="00124240">
              <w:rPr>
                <w:rFonts w:ascii="Tahoma" w:hAnsi="Tahoma" w:cs="Tahoma"/>
                <w:color w:val="FFFFFF" w:themeColor="background1"/>
                <w:u w:val="single"/>
              </w:rPr>
              <w:t>Opportunities</w:t>
            </w:r>
          </w:p>
        </w:tc>
        <w:tc>
          <w:tcPr>
            <w:tcW w:w="4912" w:type="dxa"/>
            <w:shd w:val="clear" w:color="auto" w:fill="4472C4" w:themeFill="accent1"/>
            <w:vAlign w:val="center"/>
          </w:tcPr>
          <w:p w14:paraId="790CA6DE" w14:textId="77777777" w:rsidR="00FB4404" w:rsidRPr="000E3CA4" w:rsidRDefault="00FB4404" w:rsidP="0014571D">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Tahoma" w:hAnsi="Tahoma" w:cs="Tahoma"/>
                <w:b/>
                <w:bCs/>
                <w:color w:val="FFFFFF" w:themeColor="background1"/>
                <w:u w:val="single"/>
              </w:rPr>
            </w:pPr>
            <w:r w:rsidRPr="000E3CA4">
              <w:rPr>
                <w:rFonts w:ascii="Tahoma" w:hAnsi="Tahoma" w:cs="Tahoma"/>
                <w:b/>
                <w:bCs/>
                <w:color w:val="FFFFFF" w:themeColor="background1"/>
                <w:u w:val="single"/>
              </w:rPr>
              <w:t>Threats</w:t>
            </w:r>
          </w:p>
        </w:tc>
      </w:tr>
      <w:tr w:rsidR="00FB4404" w14:paraId="2EB1114A" w14:textId="77777777" w:rsidTr="00FE5984">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4912" w:type="dxa"/>
            <w:vAlign w:val="center"/>
          </w:tcPr>
          <w:p w14:paraId="113ACD6E" w14:textId="77777777" w:rsidR="00FB4404" w:rsidRPr="00BB75D2" w:rsidRDefault="00FB4404" w:rsidP="0014571D">
            <w:pPr>
              <w:keepNext/>
              <w:keepLines/>
              <w:spacing w:line="240" w:lineRule="auto"/>
              <w:rPr>
                <w:b w:val="0"/>
                <w:bCs w:val="0"/>
              </w:rPr>
            </w:pPr>
            <w:r>
              <w:rPr>
                <w:b w:val="0"/>
                <w:bCs w:val="0"/>
              </w:rPr>
              <w:t>Ability to market/sell your product beyond where the company originates</w:t>
            </w:r>
          </w:p>
        </w:tc>
        <w:tc>
          <w:tcPr>
            <w:tcW w:w="4912" w:type="dxa"/>
            <w:vAlign w:val="center"/>
          </w:tcPr>
          <w:p w14:paraId="17E7B254" w14:textId="77777777" w:rsidR="00FB4404" w:rsidRDefault="00FB4404" w:rsidP="0014571D">
            <w:pPr>
              <w:keepNext/>
              <w:keepLines/>
              <w:spacing w:line="240" w:lineRule="auto"/>
              <w:cnfStyle w:val="000000100000" w:firstRow="0" w:lastRow="0" w:firstColumn="0" w:lastColumn="0" w:oddVBand="0" w:evenVBand="0" w:oddHBand="1" w:evenHBand="0" w:firstRowFirstColumn="0" w:firstRowLastColumn="0" w:lastRowFirstColumn="0" w:lastRowLastColumn="0"/>
            </w:pPr>
            <w:r>
              <w:t>Inability to receive product directly after purchase</w:t>
            </w:r>
          </w:p>
        </w:tc>
      </w:tr>
      <w:tr w:rsidR="00FB4404" w14:paraId="0A28EED9" w14:textId="77777777" w:rsidTr="00FE5984">
        <w:trPr>
          <w:trHeight w:val="792"/>
        </w:trPr>
        <w:tc>
          <w:tcPr>
            <w:cnfStyle w:val="001000000000" w:firstRow="0" w:lastRow="0" w:firstColumn="1" w:lastColumn="0" w:oddVBand="0" w:evenVBand="0" w:oddHBand="0" w:evenHBand="0" w:firstRowFirstColumn="0" w:firstRowLastColumn="0" w:lastRowFirstColumn="0" w:lastRowLastColumn="0"/>
            <w:tcW w:w="4912" w:type="dxa"/>
            <w:vAlign w:val="center"/>
          </w:tcPr>
          <w:p w14:paraId="59F11661" w14:textId="77777777" w:rsidR="00FB4404" w:rsidRPr="0020661D" w:rsidRDefault="00FB4404" w:rsidP="0014571D">
            <w:pPr>
              <w:keepNext/>
              <w:keepLines/>
              <w:spacing w:line="240" w:lineRule="auto"/>
              <w:rPr>
                <w:b w:val="0"/>
                <w:bCs w:val="0"/>
              </w:rPr>
            </w:pPr>
            <w:r>
              <w:rPr>
                <w:b w:val="0"/>
                <w:bCs w:val="0"/>
              </w:rPr>
              <w:t>Unlimited opportunities to make changes to website layout based on current sales trends</w:t>
            </w:r>
          </w:p>
        </w:tc>
        <w:tc>
          <w:tcPr>
            <w:tcW w:w="4912" w:type="dxa"/>
            <w:vAlign w:val="center"/>
          </w:tcPr>
          <w:p w14:paraId="10F4608E" w14:textId="77777777" w:rsidR="00FB4404" w:rsidRDefault="00FB4404" w:rsidP="0014571D">
            <w:pPr>
              <w:keepNext/>
              <w:keepLines/>
              <w:spacing w:line="240" w:lineRule="auto"/>
              <w:cnfStyle w:val="000000000000" w:firstRow="0" w:lastRow="0" w:firstColumn="0" w:lastColumn="0" w:oddVBand="0" w:evenVBand="0" w:oddHBand="0" w:evenHBand="0" w:firstRowFirstColumn="0" w:firstRowLastColumn="0" w:lastRowFirstColumn="0" w:lastRowLastColumn="0"/>
            </w:pPr>
            <w:r>
              <w:t>No “store front” to attract people in</w:t>
            </w:r>
          </w:p>
        </w:tc>
      </w:tr>
      <w:tr w:rsidR="00FB4404" w14:paraId="2900B872" w14:textId="77777777" w:rsidTr="00FE5984">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4912" w:type="dxa"/>
            <w:vAlign w:val="center"/>
          </w:tcPr>
          <w:p w14:paraId="5F5FA457" w14:textId="77777777" w:rsidR="00FB4404" w:rsidRPr="001A64E1" w:rsidRDefault="00FB4404" w:rsidP="0014571D">
            <w:pPr>
              <w:keepNext/>
              <w:keepLines/>
              <w:spacing w:line="240" w:lineRule="auto"/>
              <w:rPr>
                <w:b w:val="0"/>
                <w:bCs w:val="0"/>
              </w:rPr>
            </w:pPr>
            <w:r w:rsidRPr="00FF1D9C">
              <w:rPr>
                <w:b w:val="0"/>
                <w:bCs w:val="0"/>
              </w:rPr>
              <w:t>Taking steps to ensure customer security</w:t>
            </w:r>
          </w:p>
        </w:tc>
        <w:tc>
          <w:tcPr>
            <w:tcW w:w="4912" w:type="dxa"/>
            <w:vAlign w:val="center"/>
          </w:tcPr>
          <w:p w14:paraId="73308F92" w14:textId="77777777" w:rsidR="00FB4404" w:rsidRDefault="00FB4404" w:rsidP="0014571D">
            <w:pPr>
              <w:keepNext/>
              <w:keepLines/>
              <w:spacing w:line="240" w:lineRule="auto"/>
              <w:cnfStyle w:val="000000100000" w:firstRow="0" w:lastRow="0" w:firstColumn="0" w:lastColumn="0" w:oddVBand="0" w:evenVBand="0" w:oddHBand="1" w:evenHBand="0" w:firstRowFirstColumn="0" w:firstRowLastColumn="0" w:lastRowFirstColumn="0" w:lastRowLastColumn="0"/>
            </w:pPr>
            <w:r>
              <w:t>Fraud is more likely in an online business</w:t>
            </w:r>
          </w:p>
        </w:tc>
      </w:tr>
      <w:tr w:rsidR="00FB4404" w14:paraId="58839595" w14:textId="77777777" w:rsidTr="00FE5984">
        <w:trPr>
          <w:trHeight w:val="792"/>
        </w:trPr>
        <w:tc>
          <w:tcPr>
            <w:cnfStyle w:val="001000000000" w:firstRow="0" w:lastRow="0" w:firstColumn="1" w:lastColumn="0" w:oddVBand="0" w:evenVBand="0" w:oddHBand="0" w:evenHBand="0" w:firstRowFirstColumn="0" w:firstRowLastColumn="0" w:lastRowFirstColumn="0" w:lastRowLastColumn="0"/>
            <w:tcW w:w="4912" w:type="dxa"/>
            <w:vAlign w:val="center"/>
          </w:tcPr>
          <w:p w14:paraId="1BB0B02D" w14:textId="77777777" w:rsidR="00FB4404" w:rsidRPr="007A3FAD" w:rsidRDefault="00FB4404" w:rsidP="0014571D">
            <w:pPr>
              <w:keepNext/>
              <w:keepLines/>
              <w:spacing w:line="240" w:lineRule="auto"/>
              <w:rPr>
                <w:b w:val="0"/>
                <w:bCs w:val="0"/>
              </w:rPr>
            </w:pPr>
            <w:r>
              <w:rPr>
                <w:b w:val="0"/>
                <w:bCs w:val="0"/>
              </w:rPr>
              <w:t>More flexibility for meeting/matching prices, and making decisions regarding sales</w:t>
            </w:r>
          </w:p>
        </w:tc>
        <w:tc>
          <w:tcPr>
            <w:tcW w:w="4912" w:type="dxa"/>
            <w:vAlign w:val="center"/>
          </w:tcPr>
          <w:p w14:paraId="6463821E" w14:textId="77777777" w:rsidR="00FB4404" w:rsidRDefault="00FB4404" w:rsidP="0014571D">
            <w:pPr>
              <w:keepNext/>
              <w:keepLines/>
              <w:spacing w:line="240" w:lineRule="auto"/>
              <w:cnfStyle w:val="000000000000" w:firstRow="0" w:lastRow="0" w:firstColumn="0" w:lastColumn="0" w:oddVBand="0" w:evenVBand="0" w:oddHBand="0" w:evenHBand="0" w:firstRowFirstColumn="0" w:firstRowLastColumn="0" w:lastRowFirstColumn="0" w:lastRowLastColumn="0"/>
            </w:pPr>
            <w:r>
              <w:t>Shipping fees can deter potential buyers</w:t>
            </w:r>
          </w:p>
        </w:tc>
      </w:tr>
      <w:tr w:rsidR="00FB4404" w14:paraId="3DC91E06" w14:textId="77777777" w:rsidTr="00FE5984">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4912" w:type="dxa"/>
            <w:vAlign w:val="center"/>
          </w:tcPr>
          <w:p w14:paraId="4B0E696B" w14:textId="6FFE20D0" w:rsidR="00FB4404" w:rsidRDefault="00FB4404" w:rsidP="0014571D">
            <w:pPr>
              <w:keepNext/>
              <w:keepLines/>
              <w:spacing w:line="240" w:lineRule="auto"/>
            </w:pPr>
            <w:r>
              <w:rPr>
                <w:b w:val="0"/>
                <w:bCs w:val="0"/>
              </w:rPr>
              <w:t>Utilization of social media to brand yourself</w:t>
            </w:r>
          </w:p>
          <w:p w14:paraId="02EF041E" w14:textId="77777777" w:rsidR="00FB4404" w:rsidRPr="00FF1D9C" w:rsidRDefault="00FB4404" w:rsidP="0014571D">
            <w:pPr>
              <w:keepNext/>
              <w:keepLines/>
              <w:spacing w:line="240" w:lineRule="auto"/>
              <w:rPr>
                <w:b w:val="0"/>
                <w:bCs w:val="0"/>
              </w:rPr>
            </w:pPr>
          </w:p>
        </w:tc>
        <w:tc>
          <w:tcPr>
            <w:tcW w:w="4912" w:type="dxa"/>
            <w:vAlign w:val="center"/>
          </w:tcPr>
          <w:p w14:paraId="267DA900" w14:textId="77777777" w:rsidR="00FB4404" w:rsidRDefault="00FB4404" w:rsidP="0014571D">
            <w:pPr>
              <w:keepNext/>
              <w:keepLines/>
              <w:spacing w:line="240" w:lineRule="auto"/>
              <w:cnfStyle w:val="000000100000" w:firstRow="0" w:lastRow="0" w:firstColumn="0" w:lastColumn="0" w:oddVBand="0" w:evenVBand="0" w:oddHBand="1" w:evenHBand="0" w:firstRowFirstColumn="0" w:firstRowLastColumn="0" w:lastRowFirstColumn="0" w:lastRowLastColumn="0"/>
            </w:pPr>
            <w:r>
              <w:t>Other companies selling equally “green” products at a lower cost</w:t>
            </w:r>
          </w:p>
        </w:tc>
      </w:tr>
    </w:tbl>
    <w:p w14:paraId="67919F6C" w14:textId="77777777" w:rsidR="00FB4404" w:rsidRDefault="00FB4404" w:rsidP="00124240">
      <w:pPr>
        <w:keepNext/>
        <w:keepLines/>
      </w:pPr>
    </w:p>
    <w:p w14:paraId="589DEADE" w14:textId="3F85E900" w:rsidR="00FB4404" w:rsidRPr="00FB4404" w:rsidRDefault="00FB4404" w:rsidP="00FB2710">
      <w:pPr>
        <w:pStyle w:val="Heading2"/>
      </w:pPr>
      <w:bookmarkStart w:id="8" w:name="_Toc34572560"/>
      <w:r>
        <w:t>Action Plan</w:t>
      </w:r>
      <w:bookmarkEnd w:id="8"/>
    </w:p>
    <w:p w14:paraId="159CCFDB" w14:textId="6762E41E" w:rsidR="00FB4404" w:rsidRDefault="00FB4404" w:rsidP="0014571D">
      <w:r>
        <w:t>A key strength within my online business is the ability to fully customize my product to meet every consumer</w:t>
      </w:r>
      <w:r w:rsidR="00D91543">
        <w:t>’</w:t>
      </w:r>
      <w:r>
        <w:t xml:space="preserve">s demand based on their unique skincare result. I believe this will help yield a profit.  </w:t>
      </w:r>
    </w:p>
    <w:p w14:paraId="3BDED34F" w14:textId="77777777" w:rsidR="00FB4404" w:rsidRDefault="00FB4404" w:rsidP="0014571D">
      <w:r>
        <w:lastRenderedPageBreak/>
        <w:t>The greatest weakness of concern for my company would be the loss of face-to-face interaction that you would receive when purchasing within a store.</w:t>
      </w:r>
    </w:p>
    <w:p w14:paraId="0D674125" w14:textId="08D51648" w:rsidR="00FB4404" w:rsidRDefault="008F1D51" w:rsidP="0014571D">
      <w:r>
        <w:t>Our</w:t>
      </w:r>
      <w:r w:rsidR="00FB4404">
        <w:t xml:space="preserve"> most </w:t>
      </w:r>
      <w:r>
        <w:t>crucial</w:t>
      </w:r>
      <w:r w:rsidR="00FB4404">
        <w:t xml:space="preserve"> marketing opportunity is the ability to reach consumers outside of our network. This is beneficial because it creates more </w:t>
      </w:r>
      <w:r w:rsidR="00D91543">
        <w:t>growth opportunities</w:t>
      </w:r>
      <w:r w:rsidR="00FB4404">
        <w:t>.</w:t>
      </w:r>
    </w:p>
    <w:p w14:paraId="6789473A" w14:textId="38EFAE0A" w:rsidR="00FB4404" w:rsidRPr="00494F2B" w:rsidRDefault="00FB4404" w:rsidP="0014571D">
      <w:r>
        <w:t>The most prominent threat is other companies selling “similar” products at a lower cost</w:t>
      </w:r>
      <w:r w:rsidR="008F1D51">
        <w:t>;</w:t>
      </w:r>
      <w:r>
        <w:t xml:space="preserve"> this could deter buyers.</w:t>
      </w:r>
    </w:p>
    <w:tbl>
      <w:tblPr>
        <w:tblStyle w:val="GridTable4-Accent1"/>
        <w:tblpPr w:leftFromText="180" w:rightFromText="180" w:vertAnchor="page" w:horzAnchor="margin" w:tblpY="5543"/>
        <w:tblW w:w="9575" w:type="dxa"/>
        <w:tblLook w:val="04A0" w:firstRow="1" w:lastRow="0" w:firstColumn="1" w:lastColumn="0" w:noHBand="0" w:noVBand="1"/>
      </w:tblPr>
      <w:tblGrid>
        <w:gridCol w:w="3129"/>
        <w:gridCol w:w="3223"/>
        <w:gridCol w:w="3223"/>
      </w:tblGrid>
      <w:tr w:rsidR="00BE58D4" w:rsidRPr="0058674C" w14:paraId="4EB61572" w14:textId="77777777" w:rsidTr="00BE58D4">
        <w:trPr>
          <w:cnfStyle w:val="100000000000" w:firstRow="1" w:lastRow="0" w:firstColumn="0" w:lastColumn="0" w:oddVBand="0" w:evenVBand="0" w:oddHBand="0"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9575" w:type="dxa"/>
            <w:gridSpan w:val="3"/>
            <w:vAlign w:val="center"/>
          </w:tcPr>
          <w:p w14:paraId="1E02063D" w14:textId="77777777" w:rsidR="00BE58D4" w:rsidRPr="0014571D" w:rsidRDefault="00BE58D4" w:rsidP="00BE58D4">
            <w:pPr>
              <w:keepNext/>
              <w:keepLines/>
              <w:spacing w:line="240" w:lineRule="auto"/>
              <w:jc w:val="center"/>
              <w:rPr>
                <w:rFonts w:ascii="Tahoma" w:hAnsi="Tahoma" w:cs="Tahoma"/>
                <w:u w:val="single"/>
              </w:rPr>
            </w:pPr>
            <w:r w:rsidRPr="0014571D">
              <w:rPr>
                <w:rFonts w:ascii="Tahoma" w:hAnsi="Tahoma" w:cs="Tahoma"/>
                <w:u w:val="single"/>
              </w:rPr>
              <w:t>Supply Chain for Exotic Soaps</w:t>
            </w:r>
          </w:p>
        </w:tc>
      </w:tr>
      <w:tr w:rsidR="00BE58D4" w:rsidRPr="0014571D" w14:paraId="63A500A1" w14:textId="77777777" w:rsidTr="00BE58D4">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3129" w:type="dxa"/>
            <w:vAlign w:val="center"/>
          </w:tcPr>
          <w:p w14:paraId="3A619499" w14:textId="77777777" w:rsidR="00BE58D4" w:rsidRPr="0014571D" w:rsidRDefault="00BE58D4" w:rsidP="00BE58D4">
            <w:pPr>
              <w:keepNext/>
              <w:keepLines/>
              <w:spacing w:line="240" w:lineRule="auto"/>
              <w:jc w:val="center"/>
              <w:rPr>
                <w:rFonts w:ascii="Tahoma" w:hAnsi="Tahoma" w:cs="Tahoma"/>
              </w:rPr>
            </w:pPr>
            <w:r w:rsidRPr="0014571D">
              <w:rPr>
                <w:rFonts w:ascii="Tahoma" w:hAnsi="Tahoma" w:cs="Tahoma"/>
              </w:rPr>
              <w:t>Upstream</w:t>
            </w:r>
          </w:p>
        </w:tc>
        <w:tc>
          <w:tcPr>
            <w:tcW w:w="3223" w:type="dxa"/>
            <w:vAlign w:val="center"/>
          </w:tcPr>
          <w:p w14:paraId="4C8E97C9" w14:textId="77777777" w:rsidR="00BE58D4" w:rsidRPr="0014571D" w:rsidRDefault="00BE58D4" w:rsidP="00BE58D4">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14571D">
              <w:rPr>
                <w:rFonts w:ascii="Tahoma" w:hAnsi="Tahoma" w:cs="Tahoma"/>
                <w:b/>
                <w:bCs/>
              </w:rPr>
              <w:t>Mid-Stream</w:t>
            </w:r>
          </w:p>
        </w:tc>
        <w:tc>
          <w:tcPr>
            <w:tcW w:w="3223" w:type="dxa"/>
            <w:vAlign w:val="center"/>
          </w:tcPr>
          <w:p w14:paraId="1561CA92" w14:textId="77777777" w:rsidR="00BE58D4" w:rsidRPr="0014571D" w:rsidRDefault="00BE58D4" w:rsidP="00BE58D4">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14571D">
              <w:rPr>
                <w:rFonts w:ascii="Tahoma" w:hAnsi="Tahoma" w:cs="Tahoma"/>
                <w:b/>
                <w:bCs/>
              </w:rPr>
              <w:t>Downstream</w:t>
            </w:r>
          </w:p>
        </w:tc>
      </w:tr>
      <w:tr w:rsidR="00BE58D4" w:rsidRPr="0014571D" w14:paraId="4A823F47" w14:textId="77777777" w:rsidTr="00BE58D4">
        <w:trPr>
          <w:trHeight w:val="792"/>
        </w:trPr>
        <w:tc>
          <w:tcPr>
            <w:cnfStyle w:val="001000000000" w:firstRow="0" w:lastRow="0" w:firstColumn="1" w:lastColumn="0" w:oddVBand="0" w:evenVBand="0" w:oddHBand="0" w:evenHBand="0" w:firstRowFirstColumn="0" w:firstRowLastColumn="0" w:lastRowFirstColumn="0" w:lastRowLastColumn="0"/>
            <w:tcW w:w="3129" w:type="dxa"/>
            <w:vAlign w:val="center"/>
          </w:tcPr>
          <w:p w14:paraId="4C16062A" w14:textId="77777777" w:rsidR="00BE58D4" w:rsidRPr="000E3CA4" w:rsidRDefault="00BE58D4" w:rsidP="00BE58D4">
            <w:pPr>
              <w:keepNext/>
              <w:keepLines/>
              <w:spacing w:line="240" w:lineRule="auto"/>
              <w:jc w:val="center"/>
              <w:rPr>
                <w:rFonts w:ascii="Tahoma" w:hAnsi="Tahoma" w:cs="Tahoma"/>
                <w:b w:val="0"/>
                <w:bCs w:val="0"/>
              </w:rPr>
            </w:pPr>
            <w:r w:rsidRPr="000E3CA4">
              <w:rPr>
                <w:rFonts w:ascii="Tahoma" w:hAnsi="Tahoma" w:cs="Tahoma"/>
                <w:b w:val="0"/>
                <w:bCs w:val="0"/>
              </w:rPr>
              <w:t>Goat feed</w:t>
            </w:r>
          </w:p>
        </w:tc>
        <w:tc>
          <w:tcPr>
            <w:tcW w:w="3223" w:type="dxa"/>
            <w:vAlign w:val="center"/>
          </w:tcPr>
          <w:p w14:paraId="03F765C2" w14:textId="77777777" w:rsidR="00BE58D4" w:rsidRPr="0014571D" w:rsidRDefault="00BE58D4" w:rsidP="00BE58D4">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14571D">
              <w:rPr>
                <w:rFonts w:ascii="Tahoma" w:hAnsi="Tahoma" w:cs="Tahoma"/>
              </w:rPr>
              <w:t>Raw milk</w:t>
            </w:r>
          </w:p>
        </w:tc>
        <w:tc>
          <w:tcPr>
            <w:tcW w:w="3223" w:type="dxa"/>
            <w:vAlign w:val="center"/>
          </w:tcPr>
          <w:p w14:paraId="4507778D" w14:textId="77777777" w:rsidR="00BE58D4" w:rsidRPr="0014571D" w:rsidRDefault="00BE58D4" w:rsidP="00BE58D4">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14571D">
              <w:rPr>
                <w:rFonts w:ascii="Tahoma" w:hAnsi="Tahoma" w:cs="Tahoma"/>
              </w:rPr>
              <w:t>Eco-friendly packaging</w:t>
            </w:r>
          </w:p>
        </w:tc>
      </w:tr>
      <w:tr w:rsidR="00BE58D4" w:rsidRPr="0014571D" w14:paraId="51AA7326" w14:textId="77777777" w:rsidTr="00BE58D4">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3129" w:type="dxa"/>
            <w:vAlign w:val="center"/>
          </w:tcPr>
          <w:p w14:paraId="01C26595" w14:textId="77777777" w:rsidR="00BE58D4" w:rsidRPr="000E3CA4" w:rsidRDefault="00BE58D4" w:rsidP="00BE58D4">
            <w:pPr>
              <w:keepNext/>
              <w:keepLines/>
              <w:spacing w:line="240" w:lineRule="auto"/>
              <w:jc w:val="center"/>
              <w:rPr>
                <w:rFonts w:ascii="Tahoma" w:hAnsi="Tahoma" w:cs="Tahoma"/>
                <w:b w:val="0"/>
                <w:bCs w:val="0"/>
              </w:rPr>
            </w:pPr>
            <w:r w:rsidRPr="000E3CA4">
              <w:rPr>
                <w:rFonts w:ascii="Tahoma" w:hAnsi="Tahoma" w:cs="Tahoma"/>
                <w:b w:val="0"/>
                <w:bCs w:val="0"/>
              </w:rPr>
              <w:t>Goats</w:t>
            </w:r>
          </w:p>
        </w:tc>
        <w:tc>
          <w:tcPr>
            <w:tcW w:w="3223" w:type="dxa"/>
            <w:vAlign w:val="center"/>
          </w:tcPr>
          <w:p w14:paraId="19BFAFFE" w14:textId="77777777" w:rsidR="00BE58D4" w:rsidRPr="0014571D" w:rsidRDefault="00BE58D4" w:rsidP="00BE58D4">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14571D">
              <w:rPr>
                <w:rFonts w:ascii="Tahoma" w:hAnsi="Tahoma" w:cs="Tahoma"/>
              </w:rPr>
              <w:t>Honey</w:t>
            </w:r>
          </w:p>
        </w:tc>
        <w:tc>
          <w:tcPr>
            <w:tcW w:w="3223" w:type="dxa"/>
            <w:vAlign w:val="center"/>
          </w:tcPr>
          <w:p w14:paraId="69CF52DA" w14:textId="77777777" w:rsidR="00BE58D4" w:rsidRPr="0014571D" w:rsidRDefault="00BE58D4" w:rsidP="00BE58D4">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14571D">
              <w:rPr>
                <w:rFonts w:ascii="Tahoma" w:hAnsi="Tahoma" w:cs="Tahoma"/>
              </w:rPr>
              <w:t>Bubble wrap</w:t>
            </w:r>
          </w:p>
        </w:tc>
      </w:tr>
      <w:tr w:rsidR="00BE58D4" w:rsidRPr="0014571D" w14:paraId="0AA0F40E" w14:textId="77777777" w:rsidTr="00BE58D4">
        <w:trPr>
          <w:trHeight w:val="792"/>
        </w:trPr>
        <w:tc>
          <w:tcPr>
            <w:cnfStyle w:val="001000000000" w:firstRow="0" w:lastRow="0" w:firstColumn="1" w:lastColumn="0" w:oddVBand="0" w:evenVBand="0" w:oddHBand="0" w:evenHBand="0" w:firstRowFirstColumn="0" w:firstRowLastColumn="0" w:lastRowFirstColumn="0" w:lastRowLastColumn="0"/>
            <w:tcW w:w="3129" w:type="dxa"/>
            <w:vAlign w:val="center"/>
          </w:tcPr>
          <w:p w14:paraId="13105F9C" w14:textId="77777777" w:rsidR="00BE58D4" w:rsidRPr="000E3CA4" w:rsidRDefault="00BE58D4" w:rsidP="00BE58D4">
            <w:pPr>
              <w:keepNext/>
              <w:keepLines/>
              <w:spacing w:line="240" w:lineRule="auto"/>
              <w:jc w:val="center"/>
              <w:rPr>
                <w:rFonts w:ascii="Tahoma" w:hAnsi="Tahoma" w:cs="Tahoma"/>
                <w:b w:val="0"/>
                <w:bCs w:val="0"/>
              </w:rPr>
            </w:pPr>
            <w:r w:rsidRPr="000E3CA4">
              <w:rPr>
                <w:rFonts w:ascii="Tahoma" w:hAnsi="Tahoma" w:cs="Tahoma"/>
                <w:b w:val="0"/>
                <w:bCs w:val="0"/>
              </w:rPr>
              <w:t>Bees</w:t>
            </w:r>
          </w:p>
        </w:tc>
        <w:tc>
          <w:tcPr>
            <w:tcW w:w="3223" w:type="dxa"/>
            <w:vAlign w:val="center"/>
          </w:tcPr>
          <w:p w14:paraId="76309F3D" w14:textId="77777777" w:rsidR="00BE58D4" w:rsidRPr="0014571D" w:rsidRDefault="00BE58D4" w:rsidP="00BE58D4">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14571D">
              <w:rPr>
                <w:rFonts w:ascii="Tahoma" w:hAnsi="Tahoma" w:cs="Tahoma"/>
              </w:rPr>
              <w:t>Bottled essential oils</w:t>
            </w:r>
          </w:p>
        </w:tc>
        <w:tc>
          <w:tcPr>
            <w:tcW w:w="3223" w:type="dxa"/>
            <w:vAlign w:val="center"/>
          </w:tcPr>
          <w:p w14:paraId="4259D082" w14:textId="77777777" w:rsidR="00BE58D4" w:rsidRPr="0014571D" w:rsidRDefault="00BE58D4" w:rsidP="00BE58D4">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14571D">
              <w:rPr>
                <w:rFonts w:ascii="Tahoma" w:hAnsi="Tahoma" w:cs="Tahoma"/>
              </w:rPr>
              <w:t>Distribution Center</w:t>
            </w:r>
          </w:p>
        </w:tc>
      </w:tr>
      <w:tr w:rsidR="00BE58D4" w:rsidRPr="0014571D" w14:paraId="7A216A5F" w14:textId="77777777" w:rsidTr="00BE58D4">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3129" w:type="dxa"/>
            <w:vAlign w:val="center"/>
          </w:tcPr>
          <w:p w14:paraId="5BBF74FB" w14:textId="77777777" w:rsidR="00BE58D4" w:rsidRPr="000E3CA4" w:rsidRDefault="00BE58D4" w:rsidP="00BE58D4">
            <w:pPr>
              <w:keepNext/>
              <w:keepLines/>
              <w:spacing w:line="240" w:lineRule="auto"/>
              <w:jc w:val="center"/>
              <w:rPr>
                <w:rFonts w:ascii="Tahoma" w:hAnsi="Tahoma" w:cs="Tahoma"/>
                <w:b w:val="0"/>
                <w:bCs w:val="0"/>
              </w:rPr>
            </w:pPr>
            <w:r w:rsidRPr="000E3CA4">
              <w:rPr>
                <w:rFonts w:ascii="Tahoma" w:hAnsi="Tahoma" w:cs="Tahoma"/>
                <w:b w:val="0"/>
                <w:bCs w:val="0"/>
              </w:rPr>
              <w:t>Ingredients within Essential Oils</w:t>
            </w:r>
          </w:p>
        </w:tc>
        <w:tc>
          <w:tcPr>
            <w:tcW w:w="3223" w:type="dxa"/>
            <w:vAlign w:val="center"/>
          </w:tcPr>
          <w:p w14:paraId="5AF7AE5A" w14:textId="77777777" w:rsidR="00BE58D4" w:rsidRPr="0014571D" w:rsidRDefault="00BE58D4" w:rsidP="00BE58D4">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14571D">
              <w:rPr>
                <w:rFonts w:ascii="Tahoma" w:hAnsi="Tahoma" w:cs="Tahoma"/>
              </w:rPr>
              <w:t>Supply truck</w:t>
            </w:r>
          </w:p>
        </w:tc>
        <w:tc>
          <w:tcPr>
            <w:tcW w:w="3223" w:type="dxa"/>
            <w:vAlign w:val="center"/>
          </w:tcPr>
          <w:p w14:paraId="6AE8A57C" w14:textId="77777777" w:rsidR="00BE58D4" w:rsidRPr="0014571D" w:rsidRDefault="00BE58D4" w:rsidP="00BE58D4">
            <w:pPr>
              <w:keepNext/>
              <w:keepLines/>
              <w:spacing w:line="240"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sidRPr="0014571D">
              <w:rPr>
                <w:rFonts w:ascii="Tahoma" w:hAnsi="Tahoma" w:cs="Tahoma"/>
              </w:rPr>
              <w:t>Handmade soap</w:t>
            </w:r>
          </w:p>
        </w:tc>
      </w:tr>
    </w:tbl>
    <w:p w14:paraId="5EA96937" w14:textId="575220C6" w:rsidR="00F5127A" w:rsidRDefault="00EE7BA5" w:rsidP="00F5127A">
      <w:pPr>
        <w:pStyle w:val="Heading1"/>
      </w:pPr>
      <w:bookmarkStart w:id="9" w:name="_Toc34572561"/>
      <w:r>
        <w:t>Supply Chain Plan</w:t>
      </w:r>
      <w:bookmarkEnd w:id="9"/>
    </w:p>
    <w:p w14:paraId="25B535BF" w14:textId="77777777" w:rsidR="00BE58D4" w:rsidRDefault="00BE58D4" w:rsidP="0014571D"/>
    <w:p w14:paraId="2C822B73" w14:textId="4F20D09B" w:rsidR="00FB4404" w:rsidRDefault="00FB4404" w:rsidP="0014571D">
      <w:r>
        <w:t xml:space="preserve">Lavish Soap Co. uses all-natural ingredients derived directly from the Earth and locally sourced. Our company is proud to support local family businesses </w:t>
      </w:r>
      <w:r w:rsidR="008F1D51">
        <w:t>with values</w:t>
      </w:r>
      <w:r>
        <w:t xml:space="preserve"> aligned with our cruelty-free products. </w:t>
      </w:r>
      <w:r w:rsidR="008F1D51">
        <w:t>A</w:t>
      </w:r>
      <w:r>
        <w:t xml:space="preserve"> significant amount of work goes into creating a </w:t>
      </w:r>
      <w:r w:rsidR="008F1D51">
        <w:t>valuable product lin</w:t>
      </w:r>
      <w:r>
        <w:t xml:space="preserve">e </w:t>
      </w:r>
      <w:r w:rsidR="008F1D51">
        <w:t>for</w:t>
      </w:r>
      <w:r>
        <w:t xml:space="preserve"> both the consumer and the company. Many of the ingredients we utilize within our handmade soaps come from local farms in Idaho</w:t>
      </w:r>
      <w:r w:rsidR="00D91543">
        <w:t>,</w:t>
      </w:r>
      <w:r>
        <w:t xml:space="preserve"> such as our family</w:t>
      </w:r>
      <w:r w:rsidR="00D91543">
        <w:t>-</w:t>
      </w:r>
      <w:r>
        <w:t>owned and operated goat milk distributor</w:t>
      </w:r>
      <w:r w:rsidR="00D91543">
        <w:t>,</w:t>
      </w:r>
      <w:r>
        <w:t xml:space="preserve"> </w:t>
      </w:r>
      <w:proofErr w:type="spellStart"/>
      <w:r>
        <w:t>Goatilicious</w:t>
      </w:r>
      <w:proofErr w:type="spellEnd"/>
      <w:r>
        <w:t xml:space="preserve">, LLC. Our pure raw honey comes from a small-town beekeeper in Fruitland, Idaho, </w:t>
      </w:r>
      <w:r>
        <w:lastRenderedPageBreak/>
        <w:t>and our coconut oil is shipped from Hummingbird Wholesale in Eugene, Oregon. Our signature ingredient is the essential oils we utilize in our organic soaps</w:t>
      </w:r>
      <w:r w:rsidR="008F1D51">
        <w:t>,</w:t>
      </w:r>
      <w:r>
        <w:t xml:space="preserve"> </w:t>
      </w:r>
      <w:r w:rsidR="008F1D51">
        <w:t>which</w:t>
      </w:r>
      <w:r>
        <w:t xml:space="preserve"> we purchase wholesale through Young Living, a well-respected company </w:t>
      </w:r>
      <w:r w:rsidR="00D91543">
        <w:t xml:space="preserve">with which </w:t>
      </w:r>
      <w:r>
        <w:t xml:space="preserve">we are partnered. Each </w:t>
      </w:r>
      <w:r w:rsidR="008F1D51">
        <w:t>ingredient</w:t>
      </w:r>
      <w:r>
        <w:t xml:space="preserve"> </w:t>
      </w:r>
      <w:r w:rsidR="00D91543">
        <w:t>is</w:t>
      </w:r>
      <w:r>
        <w:t xml:space="preserve"> </w:t>
      </w:r>
      <w:r w:rsidR="008F1D51">
        <w:t>vital</w:t>
      </w:r>
      <w:r>
        <w:t xml:space="preserve"> to creating a recipe we know our consumers will love and want to continue </w:t>
      </w:r>
      <w:r w:rsidR="008F1D51">
        <w:t>participating in</w:t>
      </w:r>
      <w:r>
        <w:t xml:space="preserve">. </w:t>
      </w:r>
    </w:p>
    <w:p w14:paraId="18C9A3AF" w14:textId="4EF76689" w:rsidR="00FB4404" w:rsidRDefault="00FB4404" w:rsidP="0014571D">
      <w:r>
        <w:tab/>
      </w:r>
      <w:r w:rsidR="008F1D51">
        <w:t>O</w:t>
      </w:r>
      <w:r>
        <w:t>ur products are produced, packaged with recycled</w:t>
      </w:r>
      <w:r w:rsidR="00D91543">
        <w:t>,</w:t>
      </w:r>
      <w:r>
        <w:t xml:space="preserve"> biodegradable paper, and stored until purchased online and shipped directly to the consumer. Our local distribution center focuses on providing the best customer service through our online 24-hour chat service to answer questions and address any concerns. </w:t>
      </w:r>
    </w:p>
    <w:p w14:paraId="63EA0844" w14:textId="53DC8C18" w:rsidR="00FB4404" w:rsidRDefault="00FB4404" w:rsidP="0014571D">
      <w:r>
        <w:tab/>
        <w:t>The main concern Lavish Soap Co. could encounter is the fair treatment of the animals</w:t>
      </w:r>
      <w:r w:rsidR="008F1D51">
        <w:t>,</w:t>
      </w:r>
      <w:r>
        <w:t xml:space="preserve"> helping to produce raw ingredients for our products. It is </w:t>
      </w:r>
      <w:r w:rsidR="008F1D51">
        <w:t>essential</w:t>
      </w:r>
      <w:r>
        <w:t xml:space="preserve"> to our company that our products </w:t>
      </w:r>
      <w:r w:rsidR="008F1D51">
        <w:t>remain</w:t>
      </w:r>
      <w:r>
        <w:t xml:space="preserve"> in their purest form and that the companies we work with maintain the same ethical standards throughout our partnership. Each of these factors aids in </w:t>
      </w:r>
      <w:r w:rsidR="008F1D51">
        <w:t>the successful development of</w:t>
      </w:r>
      <w:r>
        <w:t xml:space="preserve"> our product from start to finish.</w:t>
      </w:r>
    </w:p>
    <w:p w14:paraId="2D18E66B" w14:textId="77777777" w:rsidR="0021241D" w:rsidRDefault="0021241D">
      <w:pPr>
        <w:spacing w:line="240" w:lineRule="auto"/>
        <w:rPr>
          <w:rFonts w:eastAsiaTheme="majorEastAsia" w:cstheme="majorBidi"/>
          <w:color w:val="2F5496" w:themeColor="accent1" w:themeShade="BF"/>
          <w:sz w:val="32"/>
          <w:szCs w:val="32"/>
        </w:rPr>
      </w:pPr>
      <w:r>
        <w:br w:type="page"/>
      </w:r>
    </w:p>
    <w:p w14:paraId="35F3DDAC" w14:textId="49FDEA78" w:rsidR="00FB2710" w:rsidRDefault="00EE7BA5" w:rsidP="00F5127A">
      <w:pPr>
        <w:pStyle w:val="Heading1"/>
      </w:pPr>
      <w:bookmarkStart w:id="10" w:name="_Toc34572562"/>
      <w:r>
        <w:lastRenderedPageBreak/>
        <w:t>Segmentation</w:t>
      </w:r>
      <w:bookmarkEnd w:id="10"/>
    </w:p>
    <w:p w14:paraId="3C4E8D72" w14:textId="7B5CF5FE" w:rsidR="00FB2710" w:rsidRDefault="00FB2710" w:rsidP="0021241D">
      <w:pPr>
        <w:pStyle w:val="Heading2"/>
      </w:pPr>
      <w:bookmarkStart w:id="11" w:name="_Toc34572563"/>
      <w:r w:rsidRPr="00E75171">
        <w:t>Young Conservationists</w:t>
      </w:r>
      <w:r>
        <w:t>:</w:t>
      </w:r>
      <w:bookmarkEnd w:id="11"/>
    </w:p>
    <w:p w14:paraId="7121F830" w14:textId="571175AF" w:rsidR="00FB2710" w:rsidRDefault="00FB2710" w:rsidP="00027FD2">
      <w:pPr>
        <w:rPr>
          <w:rFonts w:cs="Times New Roman"/>
        </w:rPr>
      </w:pPr>
      <w:r>
        <w:rPr>
          <w:rFonts w:cs="Times New Roman"/>
        </w:rPr>
        <w:t xml:space="preserve">This group </w:t>
      </w:r>
      <w:r w:rsidR="008F1D51">
        <w:rPr>
          <w:rFonts w:cs="Times New Roman"/>
        </w:rPr>
        <w:t>comprises</w:t>
      </w:r>
      <w:r>
        <w:rPr>
          <w:rFonts w:cs="Times New Roman"/>
        </w:rPr>
        <w:t xml:space="preserve"> young </w:t>
      </w:r>
      <w:r w:rsidR="008F1D51">
        <w:rPr>
          <w:rFonts w:cs="Times New Roman"/>
        </w:rPr>
        <w:t xml:space="preserve">males and </w:t>
      </w:r>
      <w:r>
        <w:rPr>
          <w:rFonts w:cs="Times New Roman"/>
        </w:rPr>
        <w:t>female</w:t>
      </w:r>
      <w:r w:rsidR="00D91543">
        <w:rPr>
          <w:rFonts w:cs="Times New Roman"/>
        </w:rPr>
        <w:t>s</w:t>
      </w:r>
      <w:r>
        <w:rPr>
          <w:rFonts w:cs="Times New Roman"/>
        </w:rPr>
        <w:t xml:space="preserve"> interested in products that </w:t>
      </w:r>
      <w:r w:rsidR="008F1D51">
        <w:rPr>
          <w:rFonts w:cs="Times New Roman"/>
        </w:rPr>
        <w:t>benefit</w:t>
      </w:r>
      <w:r>
        <w:rPr>
          <w:rFonts w:cs="Times New Roman"/>
        </w:rPr>
        <w:t xml:space="preserve"> the planet a</w:t>
      </w:r>
      <w:r w:rsidR="008F1D51">
        <w:rPr>
          <w:rFonts w:cs="Times New Roman"/>
        </w:rPr>
        <w:t>nd</w:t>
      </w:r>
      <w:r>
        <w:rPr>
          <w:rFonts w:cs="Times New Roman"/>
        </w:rPr>
        <w:t xml:space="preserve"> their bodies. I mention youth as a part of this group because millennials are often very focused on self-care and taking full advantage of the products they </w:t>
      </w:r>
      <w:r w:rsidR="008F1D51">
        <w:rPr>
          <w:rFonts w:cs="Times New Roman"/>
        </w:rPr>
        <w:t>use</w:t>
      </w:r>
      <w:r>
        <w:rPr>
          <w:rFonts w:cs="Times New Roman"/>
        </w:rPr>
        <w:t xml:space="preserve">. Although these eco-friendly soaps are on the higher end, they are willing to spend a </w:t>
      </w:r>
      <w:r w:rsidR="008F1D51">
        <w:rPr>
          <w:rFonts w:cs="Times New Roman"/>
        </w:rPr>
        <w:t>bit</w:t>
      </w:r>
      <w:r>
        <w:rPr>
          <w:rFonts w:cs="Times New Roman"/>
        </w:rPr>
        <w:t xml:space="preserve"> extra money to maximize the benefits. </w:t>
      </w:r>
    </w:p>
    <w:p w14:paraId="2B79E5E4" w14:textId="3B1BD7ED" w:rsidR="0021241D" w:rsidRDefault="0021241D" w:rsidP="00FB2710">
      <w:pPr>
        <w:jc w:val="both"/>
        <w:rPr>
          <w:rFonts w:cs="Times New Roman"/>
          <w:b/>
          <w:bCs/>
          <w:u w:val="single"/>
        </w:rPr>
      </w:pPr>
      <w:r w:rsidRPr="00027FD2">
        <w:rPr>
          <w:noProof/>
        </w:rPr>
        <mc:AlternateContent>
          <mc:Choice Requires="wps">
            <w:drawing>
              <wp:anchor distT="45720" distB="45720" distL="182880" distR="182880" simplePos="0" relativeHeight="251669504" behindDoc="1" locked="0" layoutInCell="1" allowOverlap="0" wp14:anchorId="28213A6A" wp14:editId="4EAE4CC8">
                <wp:simplePos x="0" y="0"/>
                <wp:positionH relativeFrom="column">
                  <wp:posOffset>3195955</wp:posOffset>
                </wp:positionH>
                <wp:positionV relativeFrom="paragraph">
                  <wp:posOffset>431165</wp:posOffset>
                </wp:positionV>
                <wp:extent cx="2743200" cy="2065655"/>
                <wp:effectExtent l="38100" t="38100" r="38100" b="38100"/>
                <wp:wrapTight wrapText="bothSides">
                  <wp:wrapPolygon edited="0">
                    <wp:start x="-300" y="-284"/>
                    <wp:lineTo x="-300" y="21742"/>
                    <wp:lineTo x="21750" y="21742"/>
                    <wp:lineTo x="21750" y="-284"/>
                    <wp:lineTo x="-300" y="-284"/>
                  </wp:wrapPolygon>
                </wp:wrapTight>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065655"/>
                        </a:xfrm>
                        <a:prstGeom prst="rect">
                          <a:avLst/>
                        </a:prstGeom>
                        <a:solidFill>
                          <a:schemeClr val="accent3">
                            <a:lumMod val="60000"/>
                            <a:lumOff val="40000"/>
                          </a:schemeClr>
                        </a:solidFill>
                        <a:ln w="76200" cmpd="dbl">
                          <a:solidFill>
                            <a:schemeClr val="tx2"/>
                          </a:solidFill>
                          <a:miter lim="800000"/>
                          <a:headEnd/>
                          <a:tailEnd/>
                        </a:ln>
                      </wps:spPr>
                      <wps:txbx>
                        <w:txbxContent>
                          <w:p w14:paraId="3E40BE11" w14:textId="7C5C33B3" w:rsidR="0021241D" w:rsidRPr="00027FD2" w:rsidRDefault="0021241D" w:rsidP="0021241D">
                            <w:pPr>
                              <w:jc w:val="center"/>
                              <w:rPr>
                                <w:rFonts w:cs="Times New Roman"/>
                                <w:b/>
                                <w:bCs/>
                              </w:rPr>
                            </w:pPr>
                            <w:r w:rsidRPr="00027FD2">
                              <w:rPr>
                                <w:rFonts w:cs="Times New Roman"/>
                                <w:b/>
                                <w:bCs/>
                                <w:u w:val="single"/>
                              </w:rPr>
                              <w:t>Psychographics for Young Conservationists</w:t>
                            </w:r>
                          </w:p>
                          <w:p w14:paraId="54C86785" w14:textId="77777777" w:rsidR="0021241D" w:rsidRDefault="0021241D" w:rsidP="0021241D">
                            <w:pPr>
                              <w:rPr>
                                <w:rFonts w:cs="Times New Roman"/>
                              </w:rPr>
                            </w:pPr>
                            <w:r w:rsidRPr="0021241D">
                              <w:rPr>
                                <w:rFonts w:cs="Times New Roman"/>
                                <w:b/>
                                <w:bCs/>
                              </w:rPr>
                              <w:t>Purchasing behavior:</w:t>
                            </w:r>
                            <w:r>
                              <w:rPr>
                                <w:rFonts w:cs="Times New Roman"/>
                              </w:rPr>
                              <w:t xml:space="preserve"> willing to spend to maintain ideal lifestyle</w:t>
                            </w:r>
                          </w:p>
                          <w:p w14:paraId="27382EE3" w14:textId="23504F87" w:rsidR="0021241D" w:rsidRDefault="0021241D" w:rsidP="0021241D">
                            <w:pPr>
                              <w:rPr>
                                <w:rFonts w:cs="Times New Roman"/>
                              </w:rPr>
                            </w:pPr>
                            <w:r w:rsidRPr="0021241D">
                              <w:rPr>
                                <w:rFonts w:cs="Times New Roman"/>
                                <w:b/>
                                <w:bCs/>
                              </w:rPr>
                              <w:t>Lifestyle:</w:t>
                            </w:r>
                            <w:r>
                              <w:rPr>
                                <w:rFonts w:cs="Times New Roman"/>
                              </w:rPr>
                              <w:t xml:space="preserve"> Influenced heavily by online reviews</w:t>
                            </w:r>
                          </w:p>
                          <w:p w14:paraId="316B7E93" w14:textId="77777777" w:rsidR="0021241D" w:rsidRDefault="0021241D" w:rsidP="0021241D">
                            <w:pPr>
                              <w:rPr>
                                <w:rFonts w:cs="Times New Roman"/>
                              </w:rPr>
                            </w:pPr>
                            <w:r>
                              <w:rPr>
                                <w:rFonts w:cs="Times New Roman"/>
                              </w:rPr>
                              <w:t>Luxury living</w:t>
                            </w:r>
                          </w:p>
                          <w:p w14:paraId="1C3EB3CD" w14:textId="2ED84289" w:rsidR="0021241D" w:rsidRDefault="0021241D" w:rsidP="0021241D">
                            <w:pPr>
                              <w:rPr>
                                <w:i/>
                                <w:iCs/>
                                <w:caps/>
                                <w:color w:val="FFFFFF" w:themeColor="background1"/>
                                <w:sz w:val="28"/>
                              </w:rPr>
                            </w:pPr>
                            <w:r>
                              <w:rPr>
                                <w:rFonts w:cs="Times New Roman"/>
                              </w:rPr>
                              <w:t>Maintain eco-friendly lifestyle</w:t>
                            </w:r>
                          </w:p>
                        </w:txbxContent>
                      </wps:txbx>
                      <wps:bodyPr rot="0" vert="horz" wrap="square" lIns="182880" tIns="182880" rIns="182880" bIns="18288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8213A6A" id="Rectangle 4" o:spid="_x0000_s1029" style="position:absolute;left:0;text-align:left;margin-left:251.65pt;margin-top:33.95pt;width:3in;height:162.65pt;z-index:-251646976;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" o:allowoverlap="f" fillcolor="#c9c9c9 [1942]" strokecolor="#44546a [3215]" strokeweight="6pt">
                <v:stroke linestyle="thinThin"/>
                <v:textbox style="mso-fit-shape-to-text:t" inset="14.4pt,14.4pt,14.4pt,14.4pt">
                  <w:txbxContent>
                    <w:p w14:paraId="3E40BE11" w14:textId="7C5C33B3" w:rsidR="0021241D" w:rsidRPr="00027FD2" w:rsidRDefault="0021241D" w:rsidP="0021241D">
                      <w:pPr>
                        <w:jc w:val="center"/>
                        <w:rPr>
                          <w:rFonts w:cs="Times New Roman"/>
                          <w:b/>
                          <w:bCs/>
                        </w:rPr>
                      </w:pPr>
                      <w:r w:rsidRPr="00027FD2">
                        <w:rPr>
                          <w:rFonts w:cs="Times New Roman"/>
                          <w:b/>
                          <w:bCs/>
                          <w:u w:val="single"/>
                        </w:rPr>
                        <w:t>Psychographics for Young Conservationists</w:t>
                      </w:r>
                    </w:p>
                    <w:p w14:paraId="54C86785" w14:textId="77777777" w:rsidR="0021241D" w:rsidRDefault="0021241D" w:rsidP="0021241D">
                      <w:pPr>
                        <w:rPr>
                          <w:rFonts w:cs="Times New Roman"/>
                        </w:rPr>
                      </w:pPr>
                      <w:r w:rsidRPr="0021241D">
                        <w:rPr>
                          <w:rFonts w:cs="Times New Roman"/>
                          <w:b/>
                          <w:bCs/>
                        </w:rPr>
                        <w:t>Purchasing behavior:</w:t>
                      </w:r>
                      <w:r>
                        <w:rPr>
                          <w:rFonts w:cs="Times New Roman"/>
                        </w:rPr>
                        <w:t xml:space="preserve"> willing to spend to maintain ideal lifestyle</w:t>
                      </w:r>
                    </w:p>
                    <w:p w14:paraId="27382EE3" w14:textId="23504F87" w:rsidR="0021241D" w:rsidRDefault="0021241D" w:rsidP="0021241D">
                      <w:pPr>
                        <w:rPr>
                          <w:rFonts w:cs="Times New Roman"/>
                        </w:rPr>
                      </w:pPr>
                      <w:r w:rsidRPr="0021241D">
                        <w:rPr>
                          <w:rFonts w:cs="Times New Roman"/>
                          <w:b/>
                          <w:bCs/>
                        </w:rPr>
                        <w:t>Lifestyle:</w:t>
                      </w:r>
                      <w:r>
                        <w:rPr>
                          <w:rFonts w:cs="Times New Roman"/>
                        </w:rPr>
                        <w:t xml:space="preserve"> Influenced heavily by online reviews</w:t>
                      </w:r>
                    </w:p>
                    <w:p w14:paraId="316B7E93" w14:textId="77777777" w:rsidR="0021241D" w:rsidRDefault="0021241D" w:rsidP="0021241D">
                      <w:pPr>
                        <w:rPr>
                          <w:rFonts w:cs="Times New Roman"/>
                        </w:rPr>
                      </w:pPr>
                      <w:r>
                        <w:rPr>
                          <w:rFonts w:cs="Times New Roman"/>
                        </w:rPr>
                        <w:t>Luxury living</w:t>
                      </w:r>
                    </w:p>
                    <w:p w14:paraId="1C3EB3CD" w14:textId="2ED84289" w:rsidR="0021241D" w:rsidRDefault="0021241D" w:rsidP="0021241D">
                      <w:pPr>
                        <w:rPr>
                          <w:i/>
                          <w:iCs/>
                          <w:caps/>
                          <w:color w:val="FFFFFF" w:themeColor="background1"/>
                          <w:sz w:val="28"/>
                        </w:rPr>
                      </w:pPr>
                      <w:r>
                        <w:rPr>
                          <w:rFonts w:cs="Times New Roman"/>
                        </w:rPr>
                        <w:t>Maintain eco-friendly lifestyle</w:t>
                      </w:r>
                    </w:p>
                  </w:txbxContent>
                </v:textbox>
                <w10:wrap type="tight"/>
              </v:rect>
            </w:pict>
          </mc:Fallback>
        </mc:AlternateContent>
      </w:r>
      <w:r w:rsidRPr="00027FD2">
        <w:rPr>
          <w:noProof/>
        </w:rPr>
        <mc:AlternateContent>
          <mc:Choice Requires="wps">
            <w:drawing>
              <wp:anchor distT="45720" distB="45720" distL="182880" distR="182880" simplePos="0" relativeHeight="251664384" behindDoc="1" locked="0" layoutInCell="1" allowOverlap="0" wp14:anchorId="05A6F17B" wp14:editId="2AB8254A">
                <wp:simplePos x="0" y="0"/>
                <wp:positionH relativeFrom="column">
                  <wp:posOffset>-160020</wp:posOffset>
                </wp:positionH>
                <wp:positionV relativeFrom="paragraph">
                  <wp:posOffset>434340</wp:posOffset>
                </wp:positionV>
                <wp:extent cx="2743200" cy="2065655"/>
                <wp:effectExtent l="38100" t="38100" r="38100" b="4572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065655"/>
                        </a:xfrm>
                        <a:prstGeom prst="rect">
                          <a:avLst/>
                        </a:prstGeom>
                        <a:solidFill>
                          <a:schemeClr val="tx2">
                            <a:lumMod val="60000"/>
                            <a:lumOff val="40000"/>
                          </a:schemeClr>
                        </a:solidFill>
                        <a:ln w="76200" cmpd="dbl">
                          <a:solidFill>
                            <a:schemeClr val="tx2"/>
                          </a:solidFill>
                          <a:miter lim="800000"/>
                          <a:headEnd/>
                          <a:tailEnd/>
                        </a:ln>
                      </wps:spPr>
                      <wps:txbx>
                        <w:txbxContent>
                          <w:p w14:paraId="353F4263" w14:textId="3E55CB11" w:rsidR="00027FD2" w:rsidRPr="00027FD2" w:rsidRDefault="00027FD2" w:rsidP="0021241D">
                            <w:pPr>
                              <w:jc w:val="center"/>
                              <w:rPr>
                                <w:rFonts w:cs="Times New Roman"/>
                                <w:b/>
                                <w:bCs/>
                              </w:rPr>
                            </w:pPr>
                            <w:r w:rsidRPr="00027FD2">
                              <w:rPr>
                                <w:rFonts w:cs="Times New Roman"/>
                                <w:b/>
                                <w:bCs/>
                                <w:u w:val="single"/>
                              </w:rPr>
                              <w:t>Demographics for Young Conservationists</w:t>
                            </w:r>
                          </w:p>
                          <w:p w14:paraId="56E2B14C" w14:textId="77777777" w:rsidR="00027FD2" w:rsidRDefault="00027FD2" w:rsidP="00027FD2">
                            <w:pPr>
                              <w:rPr>
                                <w:rFonts w:cs="Times New Roman"/>
                              </w:rPr>
                            </w:pPr>
                            <w:r w:rsidRPr="0021241D">
                              <w:rPr>
                                <w:rFonts w:cs="Times New Roman"/>
                                <w:b/>
                                <w:bCs/>
                              </w:rPr>
                              <w:t>Ages:</w:t>
                            </w:r>
                            <w:r>
                              <w:rPr>
                                <w:rFonts w:cs="Times New Roman"/>
                              </w:rPr>
                              <w:t xml:space="preserve"> 19-29</w:t>
                            </w:r>
                          </w:p>
                          <w:p w14:paraId="51B88893" w14:textId="77777777" w:rsidR="00027FD2" w:rsidRDefault="00027FD2" w:rsidP="00027FD2">
                            <w:pPr>
                              <w:rPr>
                                <w:rFonts w:cs="Times New Roman"/>
                              </w:rPr>
                            </w:pPr>
                            <w:r w:rsidRPr="0021241D">
                              <w:rPr>
                                <w:rFonts w:cs="Times New Roman"/>
                                <w:b/>
                                <w:bCs/>
                              </w:rPr>
                              <w:t>Gender</w:t>
                            </w:r>
                            <w:r>
                              <w:rPr>
                                <w:rFonts w:cs="Times New Roman"/>
                              </w:rPr>
                              <w:t>: male/female</w:t>
                            </w:r>
                          </w:p>
                          <w:p w14:paraId="2F5C52AF" w14:textId="77777777" w:rsidR="00027FD2" w:rsidRDefault="00027FD2" w:rsidP="00027FD2">
                            <w:pPr>
                              <w:rPr>
                                <w:rFonts w:cs="Times New Roman"/>
                              </w:rPr>
                            </w:pPr>
                            <w:r w:rsidRPr="0021241D">
                              <w:rPr>
                                <w:rFonts w:cs="Times New Roman"/>
                                <w:b/>
                                <w:bCs/>
                              </w:rPr>
                              <w:t>Children:</w:t>
                            </w:r>
                            <w:r>
                              <w:rPr>
                                <w:rFonts w:cs="Times New Roman"/>
                              </w:rPr>
                              <w:t xml:space="preserve"> none</w:t>
                            </w:r>
                          </w:p>
                          <w:p w14:paraId="196260D8" w14:textId="6BA0BB06" w:rsidR="00027FD2" w:rsidRDefault="00027FD2" w:rsidP="00027FD2">
                            <w:pPr>
                              <w:rPr>
                                <w:i/>
                                <w:iCs/>
                                <w:caps/>
                                <w:color w:val="FFFFFF" w:themeColor="background1"/>
                                <w:sz w:val="28"/>
                              </w:rPr>
                            </w:pPr>
                            <w:r w:rsidRPr="0021241D">
                              <w:rPr>
                                <w:rFonts w:cs="Times New Roman"/>
                                <w:b/>
                                <w:bCs/>
                              </w:rPr>
                              <w:t>Income level:</w:t>
                            </w:r>
                            <w:r>
                              <w:rPr>
                                <w:rFonts w:cs="Times New Roman"/>
                              </w:rPr>
                              <w:t xml:space="preserve"> entry level salary </w:t>
                            </w:r>
                          </w:p>
                        </w:txbxContent>
                      </wps:txbx>
                      <wps:bodyPr rot="0" vert="horz" wrap="square" lIns="182880" tIns="182880" rIns="182880" bIns="18288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5A6F17B" id="_x0000_s1030" style="position:absolute;left:0;text-align:left;margin-left:-12.6pt;margin-top:34.2pt;width:3in;height:162.65pt;z-index:-251652096;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" o:allowoverlap="f" fillcolor="#8496b0 [1951]" strokecolor="#44546a [3215]" strokeweight="6pt">
                <v:stroke linestyle="thinThin"/>
                <v:textbox style="mso-fit-shape-to-text:t" inset="14.4pt,14.4pt,14.4pt,14.4pt">
                  <w:txbxContent>
                    <w:p w14:paraId="353F4263" w14:textId="3E55CB11" w:rsidR="00027FD2" w:rsidRPr="00027FD2" w:rsidRDefault="00027FD2" w:rsidP="0021241D">
                      <w:pPr>
                        <w:jc w:val="center"/>
                        <w:rPr>
                          <w:rFonts w:cs="Times New Roman"/>
                          <w:b/>
                          <w:bCs/>
                        </w:rPr>
                      </w:pPr>
                      <w:r w:rsidRPr="00027FD2">
                        <w:rPr>
                          <w:rFonts w:cs="Times New Roman"/>
                          <w:b/>
                          <w:bCs/>
                          <w:u w:val="single"/>
                        </w:rPr>
                        <w:t>Demographics for Young Conservationists</w:t>
                      </w:r>
                    </w:p>
                    <w:p w14:paraId="56E2B14C" w14:textId="77777777" w:rsidR="00027FD2" w:rsidRDefault="00027FD2" w:rsidP="00027FD2">
                      <w:pPr>
                        <w:rPr>
                          <w:rFonts w:cs="Times New Roman"/>
                        </w:rPr>
                      </w:pPr>
                      <w:r w:rsidRPr="0021241D">
                        <w:rPr>
                          <w:rFonts w:cs="Times New Roman"/>
                          <w:b/>
                          <w:bCs/>
                        </w:rPr>
                        <w:t>Ages:</w:t>
                      </w:r>
                      <w:r>
                        <w:rPr>
                          <w:rFonts w:cs="Times New Roman"/>
                        </w:rPr>
                        <w:t xml:space="preserve"> 19-29</w:t>
                      </w:r>
                    </w:p>
                    <w:p w14:paraId="51B88893" w14:textId="77777777" w:rsidR="00027FD2" w:rsidRDefault="00027FD2" w:rsidP="00027FD2">
                      <w:pPr>
                        <w:rPr>
                          <w:rFonts w:cs="Times New Roman"/>
                        </w:rPr>
                      </w:pPr>
                      <w:r w:rsidRPr="0021241D">
                        <w:rPr>
                          <w:rFonts w:cs="Times New Roman"/>
                          <w:b/>
                          <w:bCs/>
                        </w:rPr>
                        <w:t>Gender</w:t>
                      </w:r>
                      <w:r>
                        <w:rPr>
                          <w:rFonts w:cs="Times New Roman"/>
                        </w:rPr>
                        <w:t>: male/female</w:t>
                      </w:r>
                    </w:p>
                    <w:p w14:paraId="2F5C52AF" w14:textId="77777777" w:rsidR="00027FD2" w:rsidRDefault="00027FD2" w:rsidP="00027FD2">
                      <w:pPr>
                        <w:rPr>
                          <w:rFonts w:cs="Times New Roman"/>
                        </w:rPr>
                      </w:pPr>
                      <w:r w:rsidRPr="0021241D">
                        <w:rPr>
                          <w:rFonts w:cs="Times New Roman"/>
                          <w:b/>
                          <w:bCs/>
                        </w:rPr>
                        <w:t>Children:</w:t>
                      </w:r>
                      <w:r>
                        <w:rPr>
                          <w:rFonts w:cs="Times New Roman"/>
                        </w:rPr>
                        <w:t xml:space="preserve"> none</w:t>
                      </w:r>
                    </w:p>
                    <w:p w14:paraId="196260D8" w14:textId="6BA0BB06" w:rsidR="00027FD2" w:rsidRDefault="00027FD2" w:rsidP="00027FD2">
                      <w:pPr>
                        <w:rPr>
                          <w:i/>
                          <w:iCs/>
                          <w:caps/>
                          <w:color w:val="FFFFFF" w:themeColor="background1"/>
                          <w:sz w:val="28"/>
                        </w:rPr>
                      </w:pPr>
                      <w:r w:rsidRPr="0021241D">
                        <w:rPr>
                          <w:rFonts w:cs="Times New Roman"/>
                          <w:b/>
                          <w:bCs/>
                        </w:rPr>
                        <w:t>Income level:</w:t>
                      </w:r>
                      <w:r>
                        <w:rPr>
                          <w:rFonts w:cs="Times New Roman"/>
                        </w:rPr>
                        <w:t xml:space="preserve"> entry level salary </w:t>
                      </w:r>
                    </w:p>
                  </w:txbxContent>
                </v:textbox>
                <w10:wrap type="square"/>
              </v:rect>
            </w:pict>
          </mc:Fallback>
        </mc:AlternateContent>
      </w:r>
    </w:p>
    <w:p w14:paraId="6E0C5BA8" w14:textId="67DFCA08" w:rsidR="0021241D" w:rsidRDefault="0021241D" w:rsidP="00FB2710">
      <w:pPr>
        <w:jc w:val="both"/>
        <w:rPr>
          <w:rFonts w:cs="Times New Roman"/>
          <w:b/>
          <w:bCs/>
          <w:u w:val="single"/>
        </w:rPr>
      </w:pPr>
    </w:p>
    <w:p w14:paraId="0E289FAF" w14:textId="081F1A7D" w:rsidR="0021241D" w:rsidRDefault="0021241D" w:rsidP="00FB2710">
      <w:pPr>
        <w:jc w:val="both"/>
        <w:rPr>
          <w:rFonts w:cs="Times New Roman"/>
          <w:b/>
          <w:bCs/>
          <w:u w:val="single"/>
        </w:rPr>
      </w:pPr>
    </w:p>
    <w:p w14:paraId="7F298C0B" w14:textId="5D2F44D8" w:rsidR="0021241D" w:rsidRDefault="0021241D" w:rsidP="00FB2710">
      <w:pPr>
        <w:jc w:val="both"/>
        <w:rPr>
          <w:rFonts w:cs="Times New Roman"/>
          <w:b/>
          <w:bCs/>
          <w:u w:val="single"/>
        </w:rPr>
      </w:pPr>
    </w:p>
    <w:p w14:paraId="35F0882F" w14:textId="4A42AA08" w:rsidR="00FB2710" w:rsidRDefault="00FB2710" w:rsidP="0021241D">
      <w:pPr>
        <w:pStyle w:val="Heading2"/>
      </w:pPr>
      <w:bookmarkStart w:id="12" w:name="_Toc34572564"/>
      <w:r w:rsidRPr="00E75171">
        <w:t>Working Professionals</w:t>
      </w:r>
      <w:r>
        <w:t>:</w:t>
      </w:r>
      <w:bookmarkEnd w:id="12"/>
    </w:p>
    <w:p w14:paraId="4831A4F6" w14:textId="45DBE07C" w:rsidR="00FB2710" w:rsidRDefault="00FB2710" w:rsidP="00027FD2">
      <w:pPr>
        <w:rPr>
          <w:rFonts w:cs="Times New Roman"/>
        </w:rPr>
      </w:pPr>
      <w:r>
        <w:rPr>
          <w:rFonts w:cs="Times New Roman"/>
        </w:rPr>
        <w:t xml:space="preserve">The </w:t>
      </w:r>
      <w:r w:rsidR="008F1D51">
        <w:rPr>
          <w:rFonts w:cs="Times New Roman"/>
        </w:rPr>
        <w:t>working professionals group</w:t>
      </w:r>
      <w:r>
        <w:rPr>
          <w:rFonts w:cs="Times New Roman"/>
        </w:rPr>
        <w:t xml:space="preserve"> involves individuals within the middle to upper class. These hard-working professionals usually have a higher income </w:t>
      </w:r>
      <w:r w:rsidR="00D91543">
        <w:rPr>
          <w:rFonts w:cs="Times New Roman"/>
        </w:rPr>
        <w:t>because</w:t>
      </w:r>
      <w:r>
        <w:rPr>
          <w:rFonts w:cs="Times New Roman"/>
        </w:rPr>
        <w:t xml:space="preserve"> they completed college with a degree. This means they have more disposable income and may be able to afford higher</w:t>
      </w:r>
      <w:r w:rsidR="00D91543">
        <w:rPr>
          <w:rFonts w:cs="Times New Roman"/>
        </w:rPr>
        <w:t>-</w:t>
      </w:r>
      <w:r>
        <w:rPr>
          <w:rFonts w:cs="Times New Roman"/>
        </w:rPr>
        <w:t xml:space="preserve">cost luxury items. </w:t>
      </w:r>
      <w:r w:rsidR="008F1D51">
        <w:rPr>
          <w:rFonts w:cs="Times New Roman"/>
        </w:rPr>
        <w:t>Luxury soaps would great</w:t>
      </w:r>
      <w:r>
        <w:rPr>
          <w:rFonts w:cs="Times New Roman"/>
        </w:rPr>
        <w:t xml:space="preserve">ly benefit the working professional class because most of </w:t>
      </w:r>
      <w:r>
        <w:rPr>
          <w:rFonts w:cs="Times New Roman"/>
        </w:rPr>
        <w:lastRenderedPageBreak/>
        <w:t xml:space="preserve">their time is spent in a fast-paced, chaotic environment. These soaps </w:t>
      </w:r>
      <w:r w:rsidR="003F3080" w:rsidRPr="00027FD2">
        <w:rPr>
          <w:noProof/>
        </w:rPr>
        <mc:AlternateContent>
          <mc:Choice Requires="wps">
            <w:drawing>
              <wp:anchor distT="45720" distB="45720" distL="182880" distR="182880" simplePos="0" relativeHeight="251671552" behindDoc="1" locked="0" layoutInCell="1" allowOverlap="0" wp14:anchorId="3BD053F0" wp14:editId="045614D8">
                <wp:simplePos x="0" y="0"/>
                <wp:positionH relativeFrom="column">
                  <wp:posOffset>3142526</wp:posOffset>
                </wp:positionH>
                <wp:positionV relativeFrom="paragraph">
                  <wp:posOffset>1109198</wp:posOffset>
                </wp:positionV>
                <wp:extent cx="2743200" cy="2065655"/>
                <wp:effectExtent l="38100" t="38100" r="38100" b="38100"/>
                <wp:wrapTight wrapText="bothSides">
                  <wp:wrapPolygon edited="0">
                    <wp:start x="-300" y="-284"/>
                    <wp:lineTo x="-300" y="21742"/>
                    <wp:lineTo x="21750" y="21742"/>
                    <wp:lineTo x="21750" y="-284"/>
                    <wp:lineTo x="-300" y="-284"/>
                  </wp:wrapPolygon>
                </wp:wrapTight>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065655"/>
                        </a:xfrm>
                        <a:prstGeom prst="rect">
                          <a:avLst/>
                        </a:prstGeom>
                        <a:solidFill>
                          <a:schemeClr val="accent3">
                            <a:lumMod val="60000"/>
                            <a:lumOff val="40000"/>
                          </a:schemeClr>
                        </a:solidFill>
                        <a:ln w="76200" cmpd="dbl">
                          <a:solidFill>
                            <a:schemeClr val="tx2"/>
                          </a:solidFill>
                          <a:miter lim="800000"/>
                          <a:headEnd/>
                          <a:tailEnd/>
                        </a:ln>
                      </wps:spPr>
                      <wps:txbx>
                        <w:txbxContent>
                          <w:p w14:paraId="44500505" w14:textId="73FFFB3A" w:rsidR="0021241D" w:rsidRPr="00027FD2" w:rsidRDefault="0021241D" w:rsidP="0021241D">
                            <w:pPr>
                              <w:jc w:val="center"/>
                              <w:rPr>
                                <w:rFonts w:cs="Times New Roman"/>
                                <w:b/>
                                <w:bCs/>
                              </w:rPr>
                            </w:pPr>
                            <w:r w:rsidRPr="00027FD2">
                              <w:rPr>
                                <w:rFonts w:cs="Times New Roman"/>
                                <w:b/>
                                <w:bCs/>
                                <w:u w:val="single"/>
                              </w:rPr>
                              <w:t>Psychographics for Young Conservationists</w:t>
                            </w:r>
                          </w:p>
                          <w:p w14:paraId="54E7E0AD" w14:textId="384BAD65" w:rsidR="0021241D" w:rsidRDefault="0021241D" w:rsidP="0021241D">
                            <w:pPr>
                              <w:keepNext/>
                              <w:keepLines/>
                              <w:rPr>
                                <w:rFonts w:cs="Times New Roman"/>
                              </w:rPr>
                            </w:pPr>
                            <w:r w:rsidRPr="0021241D">
                              <w:rPr>
                                <w:rFonts w:cs="Times New Roman"/>
                                <w:b/>
                                <w:bCs/>
                              </w:rPr>
                              <w:t>Purchasing behavior</w:t>
                            </w:r>
                            <w:r w:rsidRPr="0021241D">
                              <w:rPr>
                                <w:rFonts w:cs="Times New Roman"/>
                              </w:rPr>
                              <w:t xml:space="preserve"> </w:t>
                            </w:r>
                            <w:r>
                              <w:rPr>
                                <w:rFonts w:cs="Times New Roman"/>
                              </w:rPr>
                              <w:t xml:space="preserve">conscious about spending </w:t>
                            </w:r>
                          </w:p>
                          <w:p w14:paraId="5EA33C6A" w14:textId="5EE7104E" w:rsidR="0021241D" w:rsidRDefault="0021241D" w:rsidP="0021241D">
                            <w:pPr>
                              <w:keepNext/>
                              <w:keepLines/>
                              <w:rPr>
                                <w:rFonts w:cs="Times New Roman"/>
                              </w:rPr>
                            </w:pPr>
                            <w:r w:rsidRPr="0021241D">
                              <w:rPr>
                                <w:rFonts w:cs="Times New Roman"/>
                                <w:b/>
                                <w:bCs/>
                              </w:rPr>
                              <w:t>Lifestyle:</w:t>
                            </w:r>
                            <w:r>
                              <w:rPr>
                                <w:rFonts w:cs="Times New Roman"/>
                              </w:rPr>
                              <w:t xml:space="preserve"> Focused on achieving success </w:t>
                            </w:r>
                          </w:p>
                          <w:p w14:paraId="37519A1B" w14:textId="77777777" w:rsidR="0021241D" w:rsidRDefault="0021241D" w:rsidP="0021241D">
                            <w:pPr>
                              <w:keepNext/>
                              <w:keepLines/>
                              <w:rPr>
                                <w:rFonts w:cs="Times New Roman"/>
                              </w:rPr>
                            </w:pPr>
                            <w:r>
                              <w:rPr>
                                <w:rFonts w:cs="Times New Roman"/>
                              </w:rPr>
                              <w:t>Homebodies</w:t>
                            </w:r>
                          </w:p>
                          <w:p w14:paraId="5F62EC79" w14:textId="5D9AC358" w:rsidR="0021241D" w:rsidRDefault="0021241D" w:rsidP="0021241D">
                            <w:pPr>
                              <w:rPr>
                                <w:i/>
                                <w:iCs/>
                                <w:caps/>
                                <w:color w:val="FFFFFF" w:themeColor="background1"/>
                                <w:sz w:val="28"/>
                              </w:rPr>
                            </w:pPr>
                            <w:r>
                              <w:rPr>
                                <w:rFonts w:cs="Times New Roman"/>
                              </w:rPr>
                              <w:t xml:space="preserve">Health Conscious </w:t>
                            </w:r>
                          </w:p>
                        </w:txbxContent>
                      </wps:txbx>
                      <wps:bodyPr rot="0" vert="horz" wrap="square" lIns="182880" tIns="182880" rIns="182880" bIns="18288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BD053F0" id="_x0000_s1031" style="position:absolute;margin-left:247.45pt;margin-top:87.35pt;width:3in;height:162.65pt;z-index:-251644928;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" o:allowoverlap="f" fillcolor="#c9c9c9 [1942]" strokecolor="#44546a [3215]" strokeweight="6pt">
                <v:stroke linestyle="thinThin"/>
                <v:textbox style="mso-fit-shape-to-text:t" inset="14.4pt,14.4pt,14.4pt,14.4pt">
                  <w:txbxContent>
                    <w:p w14:paraId="44500505" w14:textId="73FFFB3A" w:rsidR="0021241D" w:rsidRPr="00027FD2" w:rsidRDefault="0021241D" w:rsidP="0021241D">
                      <w:pPr>
                        <w:jc w:val="center"/>
                        <w:rPr>
                          <w:rFonts w:cs="Times New Roman"/>
                          <w:b/>
                          <w:bCs/>
                        </w:rPr>
                      </w:pPr>
                      <w:r w:rsidRPr="00027FD2">
                        <w:rPr>
                          <w:rFonts w:cs="Times New Roman"/>
                          <w:b/>
                          <w:bCs/>
                          <w:u w:val="single"/>
                        </w:rPr>
                        <w:t>Psychographics for Young Conservationists</w:t>
                      </w:r>
                    </w:p>
                    <w:p w14:paraId="54E7E0AD" w14:textId="384BAD65" w:rsidR="0021241D" w:rsidRDefault="0021241D" w:rsidP="0021241D">
                      <w:pPr>
                        <w:keepNext/>
                        <w:keepLines/>
                        <w:rPr>
                          <w:rFonts w:cs="Times New Roman"/>
                        </w:rPr>
                      </w:pPr>
                      <w:r w:rsidRPr="0021241D">
                        <w:rPr>
                          <w:rFonts w:cs="Times New Roman"/>
                          <w:b/>
                          <w:bCs/>
                        </w:rPr>
                        <w:t>Purchasing behavior</w:t>
                      </w:r>
                      <w:r w:rsidRPr="0021241D">
                        <w:rPr>
                          <w:rFonts w:cs="Times New Roman"/>
                        </w:rPr>
                        <w:t xml:space="preserve"> </w:t>
                      </w:r>
                      <w:r>
                        <w:rPr>
                          <w:rFonts w:cs="Times New Roman"/>
                        </w:rPr>
                        <w:t xml:space="preserve">conscious about spending </w:t>
                      </w:r>
                    </w:p>
                    <w:p w14:paraId="5EA33C6A" w14:textId="5EE7104E" w:rsidR="0021241D" w:rsidRDefault="0021241D" w:rsidP="0021241D">
                      <w:pPr>
                        <w:keepNext/>
                        <w:keepLines/>
                        <w:rPr>
                          <w:rFonts w:cs="Times New Roman"/>
                        </w:rPr>
                      </w:pPr>
                      <w:r w:rsidRPr="0021241D">
                        <w:rPr>
                          <w:rFonts w:cs="Times New Roman"/>
                          <w:b/>
                          <w:bCs/>
                        </w:rPr>
                        <w:t>Lifestyle:</w:t>
                      </w:r>
                      <w:r>
                        <w:rPr>
                          <w:rFonts w:cs="Times New Roman"/>
                        </w:rPr>
                        <w:t xml:space="preserve"> Focused on achieving success </w:t>
                      </w:r>
                    </w:p>
                    <w:p w14:paraId="37519A1B" w14:textId="77777777" w:rsidR="0021241D" w:rsidRDefault="0021241D" w:rsidP="0021241D">
                      <w:pPr>
                        <w:keepNext/>
                        <w:keepLines/>
                        <w:rPr>
                          <w:rFonts w:cs="Times New Roman"/>
                        </w:rPr>
                      </w:pPr>
                      <w:r>
                        <w:rPr>
                          <w:rFonts w:cs="Times New Roman"/>
                        </w:rPr>
                        <w:t>Homebodies</w:t>
                      </w:r>
                    </w:p>
                    <w:p w14:paraId="5F62EC79" w14:textId="5D9AC358" w:rsidR="0021241D" w:rsidRDefault="0021241D" w:rsidP="0021241D">
                      <w:pPr>
                        <w:rPr>
                          <w:i/>
                          <w:iCs/>
                          <w:caps/>
                          <w:color w:val="FFFFFF" w:themeColor="background1"/>
                          <w:sz w:val="28"/>
                        </w:rPr>
                      </w:pPr>
                      <w:r>
                        <w:rPr>
                          <w:rFonts w:cs="Times New Roman"/>
                        </w:rPr>
                        <w:t xml:space="preserve">Health Conscious </w:t>
                      </w:r>
                    </w:p>
                  </w:txbxContent>
                </v:textbox>
                <w10:wrap type="tight"/>
              </v:rect>
            </w:pict>
          </mc:Fallback>
        </mc:AlternateContent>
      </w:r>
      <w:r>
        <w:rPr>
          <w:rFonts w:cs="Times New Roman"/>
        </w:rPr>
        <w:t xml:space="preserve">would be a great </w:t>
      </w:r>
      <w:r w:rsidR="008F1D51">
        <w:rPr>
          <w:rFonts w:cs="Times New Roman"/>
        </w:rPr>
        <w:t>way</w:t>
      </w:r>
      <w:r>
        <w:rPr>
          <w:rFonts w:cs="Times New Roman"/>
        </w:rPr>
        <w:t xml:space="preserve"> for them to relax and unwind after a stressful day at work. </w:t>
      </w:r>
    </w:p>
    <w:p w14:paraId="021BC15E" w14:textId="014482DC" w:rsidR="00FB2710" w:rsidRDefault="0021241D" w:rsidP="00027FD2">
      <w:pPr>
        <w:jc w:val="both"/>
        <w:rPr>
          <w:rFonts w:cs="Times New Roman"/>
        </w:rPr>
      </w:pPr>
      <w:r w:rsidRPr="00027FD2">
        <w:rPr>
          <w:noProof/>
        </w:rPr>
        <mc:AlternateContent>
          <mc:Choice Requires="wps">
            <w:drawing>
              <wp:anchor distT="45720" distB="45720" distL="182880" distR="182880" simplePos="0" relativeHeight="251666432" behindDoc="1" locked="0" layoutInCell="1" allowOverlap="0" wp14:anchorId="5EAF18FC" wp14:editId="0030AA4F">
                <wp:simplePos x="0" y="0"/>
                <wp:positionH relativeFrom="column">
                  <wp:posOffset>-99695</wp:posOffset>
                </wp:positionH>
                <wp:positionV relativeFrom="paragraph">
                  <wp:posOffset>46990</wp:posOffset>
                </wp:positionV>
                <wp:extent cx="2743200" cy="2065655"/>
                <wp:effectExtent l="38100" t="38100" r="38100" b="36830"/>
                <wp:wrapSquare wrapText="bothSides"/>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065655"/>
                        </a:xfrm>
                        <a:prstGeom prst="rect">
                          <a:avLst/>
                        </a:prstGeom>
                        <a:solidFill>
                          <a:schemeClr val="tx2">
                            <a:lumMod val="60000"/>
                            <a:lumOff val="40000"/>
                          </a:schemeClr>
                        </a:solidFill>
                        <a:ln w="76200" cmpd="dbl">
                          <a:solidFill>
                            <a:schemeClr val="tx2"/>
                          </a:solidFill>
                          <a:miter lim="800000"/>
                          <a:headEnd/>
                          <a:tailEnd/>
                        </a:ln>
                      </wps:spPr>
                      <wps:txbx>
                        <w:txbxContent>
                          <w:p w14:paraId="13DC088F" w14:textId="62E48645" w:rsidR="00027FD2" w:rsidRPr="00027FD2" w:rsidRDefault="00027FD2" w:rsidP="000E3CA4">
                            <w:pPr>
                              <w:jc w:val="center"/>
                              <w:rPr>
                                <w:rFonts w:cs="Times New Roman"/>
                                <w:b/>
                                <w:bCs/>
                              </w:rPr>
                            </w:pPr>
                            <w:r w:rsidRPr="00027FD2">
                              <w:rPr>
                                <w:rFonts w:cs="Times New Roman"/>
                                <w:b/>
                                <w:bCs/>
                                <w:u w:val="single"/>
                              </w:rPr>
                              <w:t>Demographics for Working Professionals</w:t>
                            </w:r>
                          </w:p>
                          <w:p w14:paraId="7B410946" w14:textId="77777777" w:rsidR="00027FD2" w:rsidRDefault="00027FD2" w:rsidP="00027FD2">
                            <w:pPr>
                              <w:jc w:val="both"/>
                              <w:rPr>
                                <w:rFonts w:cs="Times New Roman"/>
                              </w:rPr>
                            </w:pPr>
                            <w:r>
                              <w:rPr>
                                <w:rFonts w:cs="Times New Roman"/>
                              </w:rPr>
                              <w:t xml:space="preserve">Age: 30-49 </w:t>
                            </w:r>
                          </w:p>
                          <w:p w14:paraId="090DAC88" w14:textId="77777777" w:rsidR="00027FD2" w:rsidRDefault="00027FD2" w:rsidP="00027FD2">
                            <w:pPr>
                              <w:jc w:val="both"/>
                              <w:rPr>
                                <w:rFonts w:cs="Times New Roman"/>
                              </w:rPr>
                            </w:pPr>
                            <w:r>
                              <w:rPr>
                                <w:rFonts w:cs="Times New Roman"/>
                              </w:rPr>
                              <w:t>Gender: male/female</w:t>
                            </w:r>
                          </w:p>
                          <w:p w14:paraId="6CA098AC" w14:textId="77777777" w:rsidR="00027FD2" w:rsidRDefault="00027FD2" w:rsidP="00027FD2">
                            <w:pPr>
                              <w:jc w:val="both"/>
                              <w:rPr>
                                <w:rFonts w:cs="Times New Roman"/>
                              </w:rPr>
                            </w:pPr>
                            <w:r>
                              <w:rPr>
                                <w:rFonts w:cs="Times New Roman"/>
                              </w:rPr>
                              <w:t>Children: 0-3</w:t>
                            </w:r>
                          </w:p>
                          <w:p w14:paraId="680DF252" w14:textId="77777777" w:rsidR="00027FD2" w:rsidRDefault="00027FD2" w:rsidP="00027FD2">
                            <w:pPr>
                              <w:jc w:val="both"/>
                              <w:rPr>
                                <w:rFonts w:cs="Times New Roman"/>
                              </w:rPr>
                            </w:pPr>
                            <w:r>
                              <w:rPr>
                                <w:rFonts w:cs="Times New Roman"/>
                              </w:rPr>
                              <w:t>Income level: middle to upper class</w:t>
                            </w:r>
                          </w:p>
                          <w:p w14:paraId="548A5CB9" w14:textId="0FFA6407" w:rsidR="00027FD2" w:rsidRDefault="00027FD2" w:rsidP="00027FD2">
                            <w:pPr>
                              <w:rPr>
                                <w:i/>
                                <w:iCs/>
                                <w:caps/>
                                <w:color w:val="FFFFFF" w:themeColor="background1"/>
                                <w:sz w:val="28"/>
                              </w:rPr>
                            </w:pPr>
                          </w:p>
                        </w:txbxContent>
                      </wps:txbx>
                      <wps:bodyPr rot="0" vert="horz" wrap="square" lIns="182880" tIns="182880" rIns="182880" bIns="18288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EAF18FC" id="_x0000_s1032" style="position:absolute;left:0;text-align:left;margin-left:-7.85pt;margin-top:3.7pt;width:3in;height:162.65pt;z-index:-251650048;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" o:allowoverlap="f" fillcolor="#8496b0 [1951]" strokecolor="#44546a [3215]" strokeweight="6pt">
                <v:stroke linestyle="thinThin"/>
                <v:textbox style="mso-fit-shape-to-text:t" inset="14.4pt,14.4pt,14.4pt,14.4pt">
                  <w:txbxContent>
                    <w:p w14:paraId="13DC088F" w14:textId="62E48645" w:rsidR="00027FD2" w:rsidRPr="00027FD2" w:rsidRDefault="00027FD2" w:rsidP="000E3CA4">
                      <w:pPr>
                        <w:jc w:val="center"/>
                        <w:rPr>
                          <w:rFonts w:cs="Times New Roman"/>
                          <w:b/>
                          <w:bCs/>
                        </w:rPr>
                      </w:pPr>
                      <w:r w:rsidRPr="00027FD2">
                        <w:rPr>
                          <w:rFonts w:cs="Times New Roman"/>
                          <w:b/>
                          <w:bCs/>
                          <w:u w:val="single"/>
                        </w:rPr>
                        <w:t>Demographics for Working Professionals</w:t>
                      </w:r>
                    </w:p>
                    <w:p w14:paraId="7B410946" w14:textId="77777777" w:rsidR="00027FD2" w:rsidRDefault="00027FD2" w:rsidP="00027FD2">
                      <w:pPr>
                        <w:jc w:val="both"/>
                        <w:rPr>
                          <w:rFonts w:cs="Times New Roman"/>
                        </w:rPr>
                      </w:pPr>
                      <w:r>
                        <w:rPr>
                          <w:rFonts w:cs="Times New Roman"/>
                        </w:rPr>
                        <w:t xml:space="preserve">Age: 30-49 </w:t>
                      </w:r>
                    </w:p>
                    <w:p w14:paraId="090DAC88" w14:textId="77777777" w:rsidR="00027FD2" w:rsidRDefault="00027FD2" w:rsidP="00027FD2">
                      <w:pPr>
                        <w:jc w:val="both"/>
                        <w:rPr>
                          <w:rFonts w:cs="Times New Roman"/>
                        </w:rPr>
                      </w:pPr>
                      <w:r>
                        <w:rPr>
                          <w:rFonts w:cs="Times New Roman"/>
                        </w:rPr>
                        <w:t>Gender: male/female</w:t>
                      </w:r>
                    </w:p>
                    <w:p w14:paraId="6CA098AC" w14:textId="77777777" w:rsidR="00027FD2" w:rsidRDefault="00027FD2" w:rsidP="00027FD2">
                      <w:pPr>
                        <w:jc w:val="both"/>
                        <w:rPr>
                          <w:rFonts w:cs="Times New Roman"/>
                        </w:rPr>
                      </w:pPr>
                      <w:r>
                        <w:rPr>
                          <w:rFonts w:cs="Times New Roman"/>
                        </w:rPr>
                        <w:t>Children: 0-3</w:t>
                      </w:r>
                    </w:p>
                    <w:p w14:paraId="680DF252" w14:textId="77777777" w:rsidR="00027FD2" w:rsidRDefault="00027FD2" w:rsidP="00027FD2">
                      <w:pPr>
                        <w:jc w:val="both"/>
                        <w:rPr>
                          <w:rFonts w:cs="Times New Roman"/>
                        </w:rPr>
                      </w:pPr>
                      <w:r>
                        <w:rPr>
                          <w:rFonts w:cs="Times New Roman"/>
                        </w:rPr>
                        <w:t>Income level: middle to upper class</w:t>
                      </w:r>
                    </w:p>
                    <w:p w14:paraId="548A5CB9" w14:textId="0FFA6407" w:rsidR="00027FD2" w:rsidRDefault="00027FD2" w:rsidP="00027FD2">
                      <w:pPr>
                        <w:rPr>
                          <w:i/>
                          <w:iCs/>
                          <w:caps/>
                          <w:color w:val="FFFFFF" w:themeColor="background1"/>
                          <w:sz w:val="28"/>
                        </w:rPr>
                      </w:pPr>
                    </w:p>
                  </w:txbxContent>
                </v:textbox>
                <w10:wrap type="square"/>
              </v:rect>
            </w:pict>
          </mc:Fallback>
        </mc:AlternateContent>
      </w:r>
    </w:p>
    <w:p w14:paraId="13CF1F1A" w14:textId="0BE8D209" w:rsidR="00FB2710" w:rsidRDefault="00FB2710" w:rsidP="00FB2710">
      <w:pPr>
        <w:jc w:val="both"/>
        <w:rPr>
          <w:rFonts w:cs="Times New Roman"/>
        </w:rPr>
      </w:pPr>
    </w:p>
    <w:p w14:paraId="0C478CE4" w14:textId="77777777" w:rsidR="003F3080" w:rsidRDefault="003F3080">
      <w:pPr>
        <w:spacing w:line="240" w:lineRule="auto"/>
        <w:rPr>
          <w:rFonts w:eastAsiaTheme="majorEastAsia" w:cstheme="majorBidi"/>
          <w:color w:val="2F5496" w:themeColor="accent1" w:themeShade="BF"/>
          <w:sz w:val="26"/>
          <w:szCs w:val="26"/>
        </w:rPr>
      </w:pPr>
      <w:r>
        <w:br w:type="page"/>
      </w:r>
    </w:p>
    <w:p w14:paraId="7DCE4F79" w14:textId="756A5B90" w:rsidR="00FB2710" w:rsidRDefault="00FB2710" w:rsidP="00FB2710">
      <w:pPr>
        <w:pStyle w:val="Heading2"/>
      </w:pPr>
      <w:bookmarkStart w:id="13" w:name="_Toc34572565"/>
      <w:r>
        <w:lastRenderedPageBreak/>
        <w:t>Summary of Segmentation Analysis</w:t>
      </w:r>
      <w:bookmarkEnd w:id="13"/>
    </w:p>
    <w:p w14:paraId="755798C8" w14:textId="3C8D2A0A" w:rsidR="00FB2710" w:rsidRDefault="00FB2710" w:rsidP="00FB2710"/>
    <w:tbl>
      <w:tblPr>
        <w:tblStyle w:val="GridTable4-Accent1"/>
        <w:tblpPr w:leftFromText="180" w:rightFromText="180" w:vertAnchor="text" w:horzAnchor="margin" w:tblpY="-15"/>
        <w:tblW w:w="9821" w:type="dxa"/>
        <w:tblLook w:val="04A0" w:firstRow="1" w:lastRow="0" w:firstColumn="1" w:lastColumn="0" w:noHBand="0" w:noVBand="1"/>
      </w:tblPr>
      <w:tblGrid>
        <w:gridCol w:w="3274"/>
        <w:gridCol w:w="3273"/>
        <w:gridCol w:w="3274"/>
      </w:tblGrid>
      <w:tr w:rsidR="00BE58D4" w14:paraId="23DC71F1" w14:textId="77777777" w:rsidTr="00BE58D4">
        <w:trPr>
          <w:cnfStyle w:val="100000000000" w:firstRow="1" w:lastRow="0" w:firstColumn="0" w:lastColumn="0" w:oddVBand="0" w:evenVBand="0" w:oddHBand="0"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3274" w:type="dxa"/>
          </w:tcPr>
          <w:p w14:paraId="11FFA5B3" w14:textId="77777777" w:rsidR="00BE58D4" w:rsidRDefault="00BE58D4" w:rsidP="00BE58D4">
            <w:pPr>
              <w:spacing w:line="240" w:lineRule="auto"/>
              <w:jc w:val="both"/>
              <w:rPr>
                <w:rFonts w:cs="Times New Roman"/>
              </w:rPr>
            </w:pPr>
          </w:p>
        </w:tc>
        <w:tc>
          <w:tcPr>
            <w:tcW w:w="3273" w:type="dxa"/>
          </w:tcPr>
          <w:p w14:paraId="178477A8" w14:textId="77777777" w:rsidR="00BE58D4" w:rsidRPr="008643AB" w:rsidRDefault="00BE58D4" w:rsidP="00BE58D4">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8"/>
                <w:szCs w:val="28"/>
              </w:rPr>
            </w:pPr>
            <w:r>
              <w:rPr>
                <w:rFonts w:cs="Times New Roman"/>
                <w:sz w:val="28"/>
                <w:szCs w:val="28"/>
              </w:rPr>
              <w:t>Young Conservationist</w:t>
            </w:r>
          </w:p>
        </w:tc>
        <w:tc>
          <w:tcPr>
            <w:tcW w:w="3274" w:type="dxa"/>
          </w:tcPr>
          <w:p w14:paraId="4FEF2147" w14:textId="77777777" w:rsidR="00BE58D4" w:rsidRPr="008643AB" w:rsidRDefault="00BE58D4" w:rsidP="00BE58D4">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8"/>
                <w:szCs w:val="28"/>
              </w:rPr>
            </w:pPr>
            <w:r>
              <w:rPr>
                <w:rFonts w:cs="Times New Roman"/>
                <w:sz w:val="28"/>
                <w:szCs w:val="28"/>
              </w:rPr>
              <w:t>Working Professionals</w:t>
            </w:r>
          </w:p>
        </w:tc>
      </w:tr>
      <w:tr w:rsidR="00BE58D4" w14:paraId="710A0426" w14:textId="77777777" w:rsidTr="00BE58D4">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274" w:type="dxa"/>
          </w:tcPr>
          <w:p w14:paraId="5B0BF986" w14:textId="77777777" w:rsidR="00BE58D4" w:rsidRPr="00750D23" w:rsidRDefault="00BE58D4" w:rsidP="00BE58D4">
            <w:pPr>
              <w:spacing w:line="240" w:lineRule="auto"/>
              <w:jc w:val="center"/>
              <w:rPr>
                <w:rFonts w:cs="Times New Roman"/>
                <w:b w:val="0"/>
                <w:bCs w:val="0"/>
                <w:sz w:val="28"/>
                <w:szCs w:val="28"/>
              </w:rPr>
            </w:pPr>
            <w:r>
              <w:rPr>
                <w:rFonts w:cs="Times New Roman"/>
                <w:sz w:val="28"/>
                <w:szCs w:val="28"/>
              </w:rPr>
              <w:t>Purchasing Behavior:</w:t>
            </w:r>
          </w:p>
        </w:tc>
        <w:tc>
          <w:tcPr>
            <w:tcW w:w="3273" w:type="dxa"/>
          </w:tcPr>
          <w:p w14:paraId="757074C0" w14:textId="77777777" w:rsidR="00BE58D4" w:rsidRPr="00D86866" w:rsidRDefault="00BE58D4" w:rsidP="00BE58D4">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8"/>
                <w:szCs w:val="28"/>
              </w:rPr>
            </w:pPr>
            <w:r w:rsidRPr="00D86866">
              <w:rPr>
                <w:rFonts w:cs="Times New Roman"/>
                <w:sz w:val="28"/>
                <w:szCs w:val="28"/>
              </w:rPr>
              <w:t>Throws money around to achieve ideal persona</w:t>
            </w:r>
          </w:p>
        </w:tc>
        <w:tc>
          <w:tcPr>
            <w:tcW w:w="3274" w:type="dxa"/>
          </w:tcPr>
          <w:p w14:paraId="763BD93E" w14:textId="77777777" w:rsidR="00BE58D4" w:rsidRPr="00EA3972" w:rsidRDefault="00BE58D4" w:rsidP="00BE58D4">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8"/>
                <w:szCs w:val="28"/>
              </w:rPr>
            </w:pPr>
            <w:r w:rsidRPr="00EA3972">
              <w:rPr>
                <w:rFonts w:cs="Times New Roman"/>
                <w:sz w:val="28"/>
                <w:szCs w:val="28"/>
              </w:rPr>
              <w:t>Money Conscious</w:t>
            </w:r>
          </w:p>
        </w:tc>
      </w:tr>
      <w:tr w:rsidR="00BE58D4" w14:paraId="2AF92DDB" w14:textId="77777777" w:rsidTr="00BE58D4">
        <w:trPr>
          <w:trHeight w:val="721"/>
        </w:trPr>
        <w:tc>
          <w:tcPr>
            <w:cnfStyle w:val="001000000000" w:firstRow="0" w:lastRow="0" w:firstColumn="1" w:lastColumn="0" w:oddVBand="0" w:evenVBand="0" w:oddHBand="0" w:evenHBand="0" w:firstRowFirstColumn="0" w:firstRowLastColumn="0" w:lastRowFirstColumn="0" w:lastRowLastColumn="0"/>
            <w:tcW w:w="3274" w:type="dxa"/>
          </w:tcPr>
          <w:p w14:paraId="284E23E9" w14:textId="77777777" w:rsidR="00BE58D4" w:rsidRPr="00750D23" w:rsidRDefault="00BE58D4" w:rsidP="00BE58D4">
            <w:pPr>
              <w:spacing w:line="240" w:lineRule="auto"/>
              <w:jc w:val="center"/>
              <w:rPr>
                <w:rFonts w:cs="Times New Roman"/>
                <w:b w:val="0"/>
                <w:bCs w:val="0"/>
                <w:sz w:val="28"/>
                <w:szCs w:val="28"/>
              </w:rPr>
            </w:pPr>
            <w:r>
              <w:rPr>
                <w:rFonts w:cs="Times New Roman"/>
                <w:sz w:val="28"/>
                <w:szCs w:val="28"/>
              </w:rPr>
              <w:t>Lifestyle:</w:t>
            </w:r>
          </w:p>
        </w:tc>
        <w:tc>
          <w:tcPr>
            <w:tcW w:w="3273" w:type="dxa"/>
          </w:tcPr>
          <w:p w14:paraId="58C47018" w14:textId="77777777" w:rsidR="00BE58D4" w:rsidRPr="009522A5" w:rsidRDefault="00BE58D4" w:rsidP="00BE58D4">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8"/>
                <w:szCs w:val="28"/>
              </w:rPr>
            </w:pPr>
            <w:r>
              <w:rPr>
                <w:rFonts w:cs="Times New Roman"/>
                <w:sz w:val="28"/>
                <w:szCs w:val="28"/>
              </w:rPr>
              <w:t>Luxury Living</w:t>
            </w:r>
          </w:p>
        </w:tc>
        <w:tc>
          <w:tcPr>
            <w:tcW w:w="3274" w:type="dxa"/>
          </w:tcPr>
          <w:p w14:paraId="030D2961" w14:textId="77777777" w:rsidR="00BE58D4" w:rsidRPr="009522A5" w:rsidRDefault="00BE58D4" w:rsidP="00BE58D4">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8"/>
                <w:szCs w:val="28"/>
              </w:rPr>
            </w:pPr>
            <w:r>
              <w:rPr>
                <w:rFonts w:cs="Times New Roman"/>
                <w:sz w:val="28"/>
                <w:szCs w:val="28"/>
              </w:rPr>
              <w:t>Homebodies</w:t>
            </w:r>
          </w:p>
        </w:tc>
      </w:tr>
      <w:tr w:rsidR="00BE58D4" w14:paraId="1CE2BC50" w14:textId="77777777" w:rsidTr="00BE58D4">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3274" w:type="dxa"/>
          </w:tcPr>
          <w:p w14:paraId="3460E634" w14:textId="77777777" w:rsidR="00BE58D4" w:rsidRPr="00750D23" w:rsidRDefault="00BE58D4" w:rsidP="00BE58D4">
            <w:pPr>
              <w:spacing w:line="240" w:lineRule="auto"/>
              <w:jc w:val="center"/>
              <w:rPr>
                <w:rFonts w:cs="Times New Roman"/>
                <w:b w:val="0"/>
                <w:bCs w:val="0"/>
                <w:sz w:val="28"/>
                <w:szCs w:val="28"/>
              </w:rPr>
            </w:pPr>
          </w:p>
        </w:tc>
        <w:tc>
          <w:tcPr>
            <w:tcW w:w="3273" w:type="dxa"/>
          </w:tcPr>
          <w:p w14:paraId="046C39DA" w14:textId="77777777" w:rsidR="00BE58D4" w:rsidRPr="004033B2" w:rsidRDefault="00BE58D4" w:rsidP="00BE58D4">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8"/>
                <w:szCs w:val="28"/>
              </w:rPr>
            </w:pPr>
            <w:r>
              <w:rPr>
                <w:rFonts w:cs="Times New Roman"/>
                <w:sz w:val="28"/>
                <w:szCs w:val="28"/>
              </w:rPr>
              <w:t>Maintain an eco-friendly lifestyle</w:t>
            </w:r>
          </w:p>
        </w:tc>
        <w:tc>
          <w:tcPr>
            <w:tcW w:w="3274" w:type="dxa"/>
          </w:tcPr>
          <w:p w14:paraId="46F41552" w14:textId="77777777" w:rsidR="00BE58D4" w:rsidRPr="004033B2" w:rsidRDefault="00BE58D4" w:rsidP="00BE58D4">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8"/>
                <w:szCs w:val="28"/>
              </w:rPr>
            </w:pPr>
            <w:r>
              <w:rPr>
                <w:rFonts w:cs="Times New Roman"/>
                <w:sz w:val="28"/>
                <w:szCs w:val="28"/>
              </w:rPr>
              <w:t>Health aware</w:t>
            </w:r>
          </w:p>
        </w:tc>
      </w:tr>
      <w:tr w:rsidR="00BE58D4" w14:paraId="0F763B42" w14:textId="77777777" w:rsidTr="00BE58D4">
        <w:trPr>
          <w:trHeight w:val="680"/>
        </w:trPr>
        <w:tc>
          <w:tcPr>
            <w:cnfStyle w:val="001000000000" w:firstRow="0" w:lastRow="0" w:firstColumn="1" w:lastColumn="0" w:oddVBand="0" w:evenVBand="0" w:oddHBand="0" w:evenHBand="0" w:firstRowFirstColumn="0" w:firstRowLastColumn="0" w:lastRowFirstColumn="0" w:lastRowLastColumn="0"/>
            <w:tcW w:w="3274" w:type="dxa"/>
          </w:tcPr>
          <w:p w14:paraId="415F1484" w14:textId="77777777" w:rsidR="00BE58D4" w:rsidRPr="00750D23" w:rsidRDefault="00BE58D4" w:rsidP="00BE58D4">
            <w:pPr>
              <w:spacing w:line="240" w:lineRule="auto"/>
              <w:jc w:val="center"/>
              <w:rPr>
                <w:rFonts w:cs="Times New Roman"/>
                <w:b w:val="0"/>
                <w:bCs w:val="0"/>
                <w:sz w:val="28"/>
                <w:szCs w:val="28"/>
              </w:rPr>
            </w:pPr>
          </w:p>
        </w:tc>
        <w:tc>
          <w:tcPr>
            <w:tcW w:w="3273" w:type="dxa"/>
          </w:tcPr>
          <w:p w14:paraId="77A2E26B" w14:textId="783842C6" w:rsidR="00BE58D4" w:rsidRPr="008B6388" w:rsidRDefault="00BE58D4" w:rsidP="00BE58D4">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8"/>
                <w:szCs w:val="28"/>
              </w:rPr>
            </w:pPr>
            <w:r w:rsidRPr="008B6388">
              <w:rPr>
                <w:rFonts w:cs="Times New Roman"/>
                <w:sz w:val="28"/>
                <w:szCs w:val="28"/>
              </w:rPr>
              <w:t>Easily influence</w:t>
            </w:r>
            <w:r w:rsidR="000E3CA4">
              <w:rPr>
                <w:rFonts w:cs="Times New Roman"/>
                <w:sz w:val="28"/>
                <w:szCs w:val="28"/>
              </w:rPr>
              <w:t>d</w:t>
            </w:r>
            <w:r w:rsidRPr="008B6388">
              <w:rPr>
                <w:rFonts w:cs="Times New Roman"/>
                <w:sz w:val="28"/>
                <w:szCs w:val="28"/>
              </w:rPr>
              <w:t xml:space="preserve"> by media</w:t>
            </w:r>
          </w:p>
        </w:tc>
        <w:tc>
          <w:tcPr>
            <w:tcW w:w="3274" w:type="dxa"/>
          </w:tcPr>
          <w:p w14:paraId="3ED5143D" w14:textId="77777777" w:rsidR="00BE58D4" w:rsidRPr="007F19BD" w:rsidRDefault="00BE58D4" w:rsidP="00BE58D4">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8"/>
                <w:szCs w:val="28"/>
              </w:rPr>
            </w:pPr>
            <w:r w:rsidRPr="007F19BD">
              <w:rPr>
                <w:rFonts w:cs="Times New Roman"/>
                <w:sz w:val="28"/>
                <w:szCs w:val="28"/>
              </w:rPr>
              <w:t>Focused on achieving success</w:t>
            </w:r>
          </w:p>
        </w:tc>
      </w:tr>
    </w:tbl>
    <w:tbl>
      <w:tblPr>
        <w:tblStyle w:val="GridTable4-Accent1"/>
        <w:tblpPr w:leftFromText="180" w:rightFromText="180" w:vertAnchor="page" w:horzAnchor="margin" w:tblpY="7168"/>
        <w:tblW w:w="9758" w:type="dxa"/>
        <w:tblLook w:val="04A0" w:firstRow="1" w:lastRow="0" w:firstColumn="1" w:lastColumn="0" w:noHBand="0" w:noVBand="1"/>
      </w:tblPr>
      <w:tblGrid>
        <w:gridCol w:w="3238"/>
        <w:gridCol w:w="3266"/>
        <w:gridCol w:w="3254"/>
      </w:tblGrid>
      <w:tr w:rsidR="003F3080" w14:paraId="1AE7FB84" w14:textId="77777777" w:rsidTr="003F3080">
        <w:trPr>
          <w:cnfStyle w:val="100000000000" w:firstRow="1" w:lastRow="0" w:firstColumn="0" w:lastColumn="0" w:oddVBand="0" w:evenVBand="0" w:oddHBand="0"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3238" w:type="dxa"/>
            <w:vAlign w:val="center"/>
          </w:tcPr>
          <w:p w14:paraId="020DBFFF" w14:textId="77777777" w:rsidR="003F3080" w:rsidRDefault="003F3080" w:rsidP="003F3080">
            <w:pPr>
              <w:spacing w:line="240" w:lineRule="auto"/>
              <w:jc w:val="center"/>
              <w:rPr>
                <w:rFonts w:cs="Times New Roman"/>
              </w:rPr>
            </w:pPr>
          </w:p>
        </w:tc>
        <w:tc>
          <w:tcPr>
            <w:tcW w:w="3266" w:type="dxa"/>
            <w:vAlign w:val="center"/>
          </w:tcPr>
          <w:p w14:paraId="648B5A39" w14:textId="77777777" w:rsidR="003F3080" w:rsidRPr="007E73A9" w:rsidRDefault="003F3080" w:rsidP="003F3080">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8"/>
                <w:szCs w:val="28"/>
              </w:rPr>
            </w:pPr>
            <w:r w:rsidRPr="007E73A9">
              <w:rPr>
                <w:rFonts w:cs="Times New Roman"/>
                <w:sz w:val="28"/>
                <w:szCs w:val="28"/>
              </w:rPr>
              <w:t>Young Conservationist</w:t>
            </w:r>
          </w:p>
        </w:tc>
        <w:tc>
          <w:tcPr>
            <w:tcW w:w="3254" w:type="dxa"/>
            <w:vAlign w:val="center"/>
          </w:tcPr>
          <w:p w14:paraId="51112C94" w14:textId="77777777" w:rsidR="003F3080" w:rsidRPr="007E73A9" w:rsidRDefault="003F3080" w:rsidP="003F3080">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sidRPr="007E73A9">
              <w:rPr>
                <w:rFonts w:cs="Times New Roman"/>
                <w:sz w:val="28"/>
                <w:szCs w:val="28"/>
              </w:rPr>
              <w:t>Working Professionals</w:t>
            </w:r>
          </w:p>
        </w:tc>
      </w:tr>
      <w:tr w:rsidR="003F3080" w14:paraId="6E37C163" w14:textId="77777777" w:rsidTr="003F3080">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3238" w:type="dxa"/>
            <w:vAlign w:val="center"/>
          </w:tcPr>
          <w:p w14:paraId="50A8B0F2" w14:textId="77777777" w:rsidR="003F3080" w:rsidRPr="007E73A9" w:rsidRDefault="003F3080" w:rsidP="003F3080">
            <w:pPr>
              <w:spacing w:line="240" w:lineRule="auto"/>
              <w:jc w:val="center"/>
              <w:rPr>
                <w:rFonts w:cs="Times New Roman"/>
                <w:b w:val="0"/>
                <w:bCs w:val="0"/>
                <w:sz w:val="28"/>
                <w:szCs w:val="28"/>
              </w:rPr>
            </w:pPr>
            <w:r w:rsidRPr="007E73A9">
              <w:rPr>
                <w:rFonts w:cs="Times New Roman"/>
                <w:sz w:val="28"/>
                <w:szCs w:val="28"/>
              </w:rPr>
              <w:t>Age:</w:t>
            </w:r>
          </w:p>
        </w:tc>
        <w:tc>
          <w:tcPr>
            <w:tcW w:w="3266" w:type="dxa"/>
            <w:vAlign w:val="center"/>
          </w:tcPr>
          <w:p w14:paraId="72992461" w14:textId="77777777" w:rsidR="003F3080" w:rsidRPr="005C54DE" w:rsidRDefault="003F3080" w:rsidP="003F3080">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8"/>
                <w:szCs w:val="28"/>
              </w:rPr>
            </w:pPr>
            <w:r>
              <w:rPr>
                <w:rFonts w:cs="Times New Roman"/>
                <w:sz w:val="28"/>
                <w:szCs w:val="28"/>
              </w:rPr>
              <w:t>19-29</w:t>
            </w:r>
          </w:p>
        </w:tc>
        <w:tc>
          <w:tcPr>
            <w:tcW w:w="3254" w:type="dxa"/>
            <w:vAlign w:val="center"/>
          </w:tcPr>
          <w:p w14:paraId="78158FBA" w14:textId="77777777" w:rsidR="003F3080" w:rsidRDefault="003F3080" w:rsidP="003F3080">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30-49</w:t>
            </w:r>
          </w:p>
        </w:tc>
      </w:tr>
      <w:tr w:rsidR="003F3080" w14:paraId="4D4778B4" w14:textId="77777777" w:rsidTr="003F3080">
        <w:trPr>
          <w:trHeight w:val="792"/>
        </w:trPr>
        <w:tc>
          <w:tcPr>
            <w:cnfStyle w:val="001000000000" w:firstRow="0" w:lastRow="0" w:firstColumn="1" w:lastColumn="0" w:oddVBand="0" w:evenVBand="0" w:oddHBand="0" w:evenHBand="0" w:firstRowFirstColumn="0" w:firstRowLastColumn="0" w:lastRowFirstColumn="0" w:lastRowLastColumn="0"/>
            <w:tcW w:w="3238" w:type="dxa"/>
            <w:vAlign w:val="center"/>
          </w:tcPr>
          <w:p w14:paraId="6C02E5AD" w14:textId="77777777" w:rsidR="003F3080" w:rsidRPr="007E73A9" w:rsidRDefault="003F3080" w:rsidP="003F3080">
            <w:pPr>
              <w:spacing w:line="240" w:lineRule="auto"/>
              <w:jc w:val="center"/>
              <w:rPr>
                <w:rFonts w:cs="Times New Roman"/>
                <w:b w:val="0"/>
                <w:bCs w:val="0"/>
                <w:sz w:val="28"/>
                <w:szCs w:val="28"/>
              </w:rPr>
            </w:pPr>
            <w:r w:rsidRPr="007E73A9">
              <w:rPr>
                <w:rFonts w:cs="Times New Roman"/>
                <w:sz w:val="28"/>
                <w:szCs w:val="28"/>
              </w:rPr>
              <w:t>Gender:</w:t>
            </w:r>
          </w:p>
        </w:tc>
        <w:tc>
          <w:tcPr>
            <w:tcW w:w="3266" w:type="dxa"/>
            <w:vAlign w:val="center"/>
          </w:tcPr>
          <w:p w14:paraId="463221A5" w14:textId="77777777" w:rsidR="003F3080" w:rsidRPr="00C57CE9" w:rsidRDefault="003F3080" w:rsidP="003F3080">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8"/>
                <w:szCs w:val="28"/>
              </w:rPr>
            </w:pPr>
            <w:r w:rsidRPr="00C57CE9">
              <w:rPr>
                <w:rFonts w:cs="Times New Roman"/>
                <w:sz w:val="28"/>
                <w:szCs w:val="28"/>
              </w:rPr>
              <w:t>Male/Female</w:t>
            </w:r>
          </w:p>
        </w:tc>
        <w:tc>
          <w:tcPr>
            <w:tcW w:w="3254" w:type="dxa"/>
            <w:vAlign w:val="center"/>
          </w:tcPr>
          <w:p w14:paraId="0C41A444" w14:textId="77777777" w:rsidR="003F3080" w:rsidRPr="00C57CE9" w:rsidRDefault="003F3080" w:rsidP="003F3080">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8"/>
                <w:szCs w:val="28"/>
              </w:rPr>
            </w:pPr>
            <w:r w:rsidRPr="00C57CE9">
              <w:rPr>
                <w:rFonts w:cs="Times New Roman"/>
                <w:sz w:val="28"/>
                <w:szCs w:val="28"/>
              </w:rPr>
              <w:t>Male-Female</w:t>
            </w:r>
          </w:p>
        </w:tc>
      </w:tr>
      <w:tr w:rsidR="003F3080" w14:paraId="3CD7D416" w14:textId="77777777" w:rsidTr="003F3080">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3238" w:type="dxa"/>
            <w:vAlign w:val="center"/>
          </w:tcPr>
          <w:p w14:paraId="49EE6D7A" w14:textId="77777777" w:rsidR="003F3080" w:rsidRPr="007E73A9" w:rsidRDefault="003F3080" w:rsidP="003F3080">
            <w:pPr>
              <w:spacing w:line="240" w:lineRule="auto"/>
              <w:jc w:val="center"/>
              <w:rPr>
                <w:rFonts w:cs="Times New Roman"/>
                <w:b w:val="0"/>
                <w:bCs w:val="0"/>
                <w:sz w:val="28"/>
                <w:szCs w:val="28"/>
              </w:rPr>
            </w:pPr>
            <w:r w:rsidRPr="007E73A9">
              <w:rPr>
                <w:rFonts w:cs="Times New Roman"/>
                <w:sz w:val="28"/>
                <w:szCs w:val="28"/>
              </w:rPr>
              <w:t>Children:</w:t>
            </w:r>
          </w:p>
          <w:p w14:paraId="5AEAC439" w14:textId="77777777" w:rsidR="003F3080" w:rsidRPr="007E73A9" w:rsidRDefault="003F3080" w:rsidP="003F3080">
            <w:pPr>
              <w:spacing w:line="240" w:lineRule="auto"/>
              <w:jc w:val="center"/>
              <w:rPr>
                <w:rFonts w:cs="Times New Roman"/>
                <w:b w:val="0"/>
                <w:bCs w:val="0"/>
                <w:sz w:val="28"/>
                <w:szCs w:val="28"/>
              </w:rPr>
            </w:pPr>
          </w:p>
        </w:tc>
        <w:tc>
          <w:tcPr>
            <w:tcW w:w="3266" w:type="dxa"/>
            <w:vAlign w:val="center"/>
          </w:tcPr>
          <w:p w14:paraId="7B76B5EA" w14:textId="77777777" w:rsidR="003F3080" w:rsidRPr="00482FB9" w:rsidRDefault="003F3080" w:rsidP="003F3080">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8"/>
                <w:szCs w:val="28"/>
              </w:rPr>
            </w:pPr>
            <w:r>
              <w:rPr>
                <w:rFonts w:cs="Times New Roman"/>
                <w:sz w:val="28"/>
                <w:szCs w:val="28"/>
              </w:rPr>
              <w:t>none</w:t>
            </w:r>
          </w:p>
        </w:tc>
        <w:tc>
          <w:tcPr>
            <w:tcW w:w="3254" w:type="dxa"/>
            <w:vAlign w:val="center"/>
          </w:tcPr>
          <w:p w14:paraId="142DD1D7" w14:textId="77777777" w:rsidR="003F3080" w:rsidRPr="00482FB9" w:rsidRDefault="003F3080" w:rsidP="003F3080">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8"/>
                <w:szCs w:val="28"/>
              </w:rPr>
            </w:pPr>
            <w:r>
              <w:rPr>
                <w:rFonts w:cs="Times New Roman"/>
                <w:sz w:val="28"/>
                <w:szCs w:val="28"/>
              </w:rPr>
              <w:t>0-3</w:t>
            </w:r>
          </w:p>
        </w:tc>
      </w:tr>
      <w:tr w:rsidR="003F3080" w14:paraId="6C1D9933" w14:textId="77777777" w:rsidTr="003F3080">
        <w:trPr>
          <w:trHeight w:val="792"/>
        </w:trPr>
        <w:tc>
          <w:tcPr>
            <w:cnfStyle w:val="001000000000" w:firstRow="0" w:lastRow="0" w:firstColumn="1" w:lastColumn="0" w:oddVBand="0" w:evenVBand="0" w:oddHBand="0" w:evenHBand="0" w:firstRowFirstColumn="0" w:firstRowLastColumn="0" w:lastRowFirstColumn="0" w:lastRowLastColumn="0"/>
            <w:tcW w:w="3238" w:type="dxa"/>
            <w:vAlign w:val="center"/>
          </w:tcPr>
          <w:p w14:paraId="3EF02590" w14:textId="77777777" w:rsidR="003F3080" w:rsidRPr="007E73A9" w:rsidRDefault="003F3080" w:rsidP="003F3080">
            <w:pPr>
              <w:spacing w:line="240" w:lineRule="auto"/>
              <w:jc w:val="center"/>
              <w:rPr>
                <w:rFonts w:cs="Times New Roman"/>
                <w:b w:val="0"/>
                <w:bCs w:val="0"/>
                <w:sz w:val="28"/>
                <w:szCs w:val="28"/>
              </w:rPr>
            </w:pPr>
            <w:r w:rsidRPr="007E73A9">
              <w:rPr>
                <w:rFonts w:cs="Times New Roman"/>
                <w:sz w:val="28"/>
                <w:szCs w:val="28"/>
              </w:rPr>
              <w:t>Income Level:</w:t>
            </w:r>
          </w:p>
        </w:tc>
        <w:tc>
          <w:tcPr>
            <w:tcW w:w="3266" w:type="dxa"/>
            <w:vAlign w:val="center"/>
          </w:tcPr>
          <w:p w14:paraId="1DDDC96D" w14:textId="77777777" w:rsidR="003F3080" w:rsidRPr="00D46568" w:rsidRDefault="003F3080" w:rsidP="003F3080">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8"/>
                <w:szCs w:val="28"/>
              </w:rPr>
            </w:pPr>
            <w:r>
              <w:rPr>
                <w:rFonts w:cs="Times New Roman"/>
                <w:sz w:val="28"/>
                <w:szCs w:val="28"/>
              </w:rPr>
              <w:t>Entry level salary</w:t>
            </w:r>
          </w:p>
        </w:tc>
        <w:tc>
          <w:tcPr>
            <w:tcW w:w="3254" w:type="dxa"/>
            <w:vAlign w:val="center"/>
          </w:tcPr>
          <w:p w14:paraId="60851258" w14:textId="77777777" w:rsidR="003F3080" w:rsidRPr="00D46568" w:rsidRDefault="003F3080" w:rsidP="003F3080">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8"/>
                <w:szCs w:val="28"/>
              </w:rPr>
            </w:pPr>
            <w:r>
              <w:rPr>
                <w:rFonts w:cs="Times New Roman"/>
                <w:sz w:val="28"/>
                <w:szCs w:val="28"/>
              </w:rPr>
              <w:t>Middle to high salary</w:t>
            </w:r>
          </w:p>
        </w:tc>
      </w:tr>
    </w:tbl>
    <w:p w14:paraId="0E92A55E" w14:textId="751646FA" w:rsidR="00FB2710" w:rsidRPr="00FB2710" w:rsidRDefault="00FB2710" w:rsidP="00FB2710"/>
    <w:p w14:paraId="14D8E1B0" w14:textId="797A53FB" w:rsidR="00F11B35" w:rsidRDefault="00EE7BA5" w:rsidP="00F5127A">
      <w:pPr>
        <w:pStyle w:val="Heading1"/>
      </w:pPr>
      <w:bookmarkStart w:id="14" w:name="_Toc34572566"/>
      <w:r>
        <w:lastRenderedPageBreak/>
        <w:t>I</w:t>
      </w:r>
      <w:r w:rsidR="00F11B35">
        <w:t>ntegrated Marketing Communications</w:t>
      </w:r>
      <w:bookmarkEnd w:id="14"/>
    </w:p>
    <w:p w14:paraId="74FFCB0F" w14:textId="24D6C0D8" w:rsidR="00F11B35" w:rsidRDefault="00BE58D4" w:rsidP="00F11B35">
      <w:r>
        <w:rPr>
          <w:noProof/>
        </w:rPr>
        <w:drawing>
          <wp:anchor distT="0" distB="0" distL="114300" distR="114300" simplePos="0" relativeHeight="251662336" behindDoc="0" locked="0" layoutInCell="1" allowOverlap="1" wp14:anchorId="0309CAB6" wp14:editId="53AD0EBF">
            <wp:simplePos x="0" y="0"/>
            <wp:positionH relativeFrom="column">
              <wp:posOffset>-1041</wp:posOffset>
            </wp:positionH>
            <wp:positionV relativeFrom="paragraph">
              <wp:posOffset>918184</wp:posOffset>
            </wp:positionV>
            <wp:extent cx="5943600" cy="33432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uTube IMC.mp4" descr="movie::/Users/lauren.hilton/Desktop/Schooling/MKT-301/YouTube IMC.mp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r>
        <w:t xml:space="preserve">We will develop two campaigns to entice our segmented users to try our products. The first will </w:t>
      </w:r>
      <w:r w:rsidR="00E529E5">
        <w:t xml:space="preserve">use YouTube to </w:t>
      </w:r>
      <w:r>
        <w:t xml:space="preserve">identify the enjoyment and satisfaction our customers will get from </w:t>
      </w:r>
      <w:r w:rsidR="008F1D51">
        <w:t>them</w:t>
      </w:r>
      <w:r>
        <w:t>.</w:t>
      </w:r>
    </w:p>
    <w:p w14:paraId="485BBCD2" w14:textId="23FA639F" w:rsidR="00BE58D4" w:rsidRDefault="00E529E5" w:rsidP="00F11B35">
      <w:r>
        <w:rPr>
          <w:noProof/>
        </w:rPr>
        <w:drawing>
          <wp:anchor distT="0" distB="0" distL="114300" distR="114300" simplePos="0" relativeHeight="251667456" behindDoc="1" locked="0" layoutInCell="1" allowOverlap="1" wp14:anchorId="6B969997" wp14:editId="56E5BDEF">
            <wp:simplePos x="0" y="0"/>
            <wp:positionH relativeFrom="column">
              <wp:posOffset>2515006</wp:posOffset>
            </wp:positionH>
            <wp:positionV relativeFrom="paragraph">
              <wp:posOffset>3528949</wp:posOffset>
            </wp:positionV>
            <wp:extent cx="3432115" cy="2876963"/>
            <wp:effectExtent l="0" t="0" r="0" b="0"/>
            <wp:wrapTight wrapText="bothSides">
              <wp:wrapPolygon edited="0">
                <wp:start x="0" y="0"/>
                <wp:lineTo x="0" y="21457"/>
                <wp:lineTo x="21464" y="21457"/>
                <wp:lineTo x="21464" y="0"/>
                <wp:lineTo x="0" y="0"/>
              </wp:wrapPolygon>
            </wp:wrapTight>
            <wp:docPr id="5" name="Picture 5"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B IMC.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2115" cy="2876963"/>
                    </a:xfrm>
                    <a:prstGeom prst="rect">
                      <a:avLst/>
                    </a:prstGeom>
                  </pic:spPr>
                </pic:pic>
              </a:graphicData>
            </a:graphic>
          </wp:anchor>
        </w:drawing>
      </w:r>
    </w:p>
    <w:p w14:paraId="5CAB2AD4" w14:textId="19430D84" w:rsidR="00F11B35" w:rsidRDefault="00BE58D4" w:rsidP="00F11B35">
      <w:r>
        <w:t>The second will appeal to the great value of our products through a first-time purchase of our products</w:t>
      </w:r>
      <w:r w:rsidR="00E529E5">
        <w:t xml:space="preserve"> through Facebook</w:t>
      </w:r>
      <w:r>
        <w:t>. There will also be a targeted additional discount in the cart for trying one of our other products.</w:t>
      </w:r>
    </w:p>
    <w:sectPr w:rsidR="00F11B35" w:rsidSect="00EE7BA5">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BA5"/>
    <w:rsid w:val="00027FD2"/>
    <w:rsid w:val="000E3CA4"/>
    <w:rsid w:val="00124240"/>
    <w:rsid w:val="0014571D"/>
    <w:rsid w:val="0021241D"/>
    <w:rsid w:val="002860B2"/>
    <w:rsid w:val="003D43AF"/>
    <w:rsid w:val="003F3080"/>
    <w:rsid w:val="006679C0"/>
    <w:rsid w:val="00716FB1"/>
    <w:rsid w:val="008F1D51"/>
    <w:rsid w:val="00923A40"/>
    <w:rsid w:val="009D3000"/>
    <w:rsid w:val="00B722E8"/>
    <w:rsid w:val="00BB4C77"/>
    <w:rsid w:val="00BE58D4"/>
    <w:rsid w:val="00D01802"/>
    <w:rsid w:val="00D91543"/>
    <w:rsid w:val="00E529E5"/>
    <w:rsid w:val="00EE7BA5"/>
    <w:rsid w:val="00F11B35"/>
    <w:rsid w:val="00F5127A"/>
    <w:rsid w:val="00F64AEC"/>
    <w:rsid w:val="00F85505"/>
    <w:rsid w:val="00FB2710"/>
    <w:rsid w:val="00FB4404"/>
    <w:rsid w:val="00FE5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EB7BF"/>
  <w15:chartTrackingRefBased/>
  <w15:docId w15:val="{19CB6AC0-7F55-3944-BA72-D13FEC214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4240"/>
    <w:pPr>
      <w:spacing w:line="480" w:lineRule="auto"/>
    </w:pPr>
    <w:rPr>
      <w:rFonts w:ascii="Times New Roman" w:hAnsi="Times New Roman"/>
    </w:rPr>
  </w:style>
  <w:style w:type="paragraph" w:styleId="Heading1">
    <w:name w:val="heading 1"/>
    <w:basedOn w:val="Normal"/>
    <w:next w:val="Normal"/>
    <w:link w:val="Heading1Char"/>
    <w:uiPriority w:val="9"/>
    <w:qFormat/>
    <w:rsid w:val="00124240"/>
    <w:pPr>
      <w:keepNext/>
      <w:keepLines/>
      <w:spacing w:before="240"/>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24240"/>
    <w:pPr>
      <w:keepNext/>
      <w:keepLines/>
      <w:spacing w:before="40"/>
      <w:outlineLvl w:val="1"/>
    </w:pPr>
    <w:rPr>
      <w:rFonts w:eastAsiaTheme="majorEastAsia"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E7BA5"/>
    <w:rPr>
      <w:rFonts w:eastAsiaTheme="minorEastAsia"/>
      <w:sz w:val="22"/>
      <w:szCs w:val="22"/>
      <w:lang w:eastAsia="zh-CN"/>
    </w:rPr>
  </w:style>
  <w:style w:type="character" w:customStyle="1" w:styleId="NoSpacingChar">
    <w:name w:val="No Spacing Char"/>
    <w:basedOn w:val="DefaultParagraphFont"/>
    <w:link w:val="NoSpacing"/>
    <w:uiPriority w:val="1"/>
    <w:rsid w:val="00EE7BA5"/>
    <w:rPr>
      <w:rFonts w:eastAsiaTheme="minorEastAsia"/>
      <w:sz w:val="22"/>
      <w:szCs w:val="22"/>
      <w:lang w:eastAsia="zh-CN"/>
    </w:rPr>
  </w:style>
  <w:style w:type="character" w:customStyle="1" w:styleId="Heading1Char">
    <w:name w:val="Heading 1 Char"/>
    <w:basedOn w:val="DefaultParagraphFont"/>
    <w:link w:val="Heading1"/>
    <w:uiPriority w:val="9"/>
    <w:rsid w:val="00124240"/>
    <w:rPr>
      <w:rFonts w:ascii="Times New Roman" w:eastAsiaTheme="majorEastAsia" w:hAnsi="Times New Roman" w:cstheme="majorBidi"/>
      <w:color w:val="2F5496" w:themeColor="accent1" w:themeShade="BF"/>
      <w:sz w:val="32"/>
      <w:szCs w:val="32"/>
    </w:rPr>
  </w:style>
  <w:style w:type="paragraph" w:styleId="TOCHeading">
    <w:name w:val="TOC Heading"/>
    <w:basedOn w:val="Heading1"/>
    <w:next w:val="Normal"/>
    <w:uiPriority w:val="39"/>
    <w:unhideWhenUsed/>
    <w:qFormat/>
    <w:rsid w:val="00EE7BA5"/>
    <w:pPr>
      <w:spacing w:before="480" w:line="276" w:lineRule="auto"/>
      <w:outlineLvl w:val="9"/>
    </w:pPr>
    <w:rPr>
      <w:b/>
      <w:bCs/>
      <w:sz w:val="28"/>
      <w:szCs w:val="28"/>
    </w:rPr>
  </w:style>
  <w:style w:type="paragraph" w:styleId="TOC1">
    <w:name w:val="toc 1"/>
    <w:basedOn w:val="Normal"/>
    <w:next w:val="Normal"/>
    <w:autoRedefine/>
    <w:uiPriority w:val="39"/>
    <w:unhideWhenUsed/>
    <w:rsid w:val="00EE7BA5"/>
    <w:pPr>
      <w:spacing w:before="120"/>
    </w:pPr>
    <w:rPr>
      <w:rFonts w:cstheme="minorHAnsi"/>
      <w:b/>
      <w:bCs/>
      <w:i/>
      <w:iCs/>
    </w:rPr>
  </w:style>
  <w:style w:type="paragraph" w:styleId="TOC2">
    <w:name w:val="toc 2"/>
    <w:basedOn w:val="Normal"/>
    <w:next w:val="Normal"/>
    <w:autoRedefine/>
    <w:uiPriority w:val="39"/>
    <w:unhideWhenUsed/>
    <w:rsid w:val="00EE7BA5"/>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EE7BA5"/>
    <w:pPr>
      <w:ind w:left="480"/>
    </w:pPr>
    <w:rPr>
      <w:rFonts w:cstheme="minorHAnsi"/>
      <w:sz w:val="20"/>
      <w:szCs w:val="20"/>
    </w:rPr>
  </w:style>
  <w:style w:type="paragraph" w:styleId="TOC4">
    <w:name w:val="toc 4"/>
    <w:basedOn w:val="Normal"/>
    <w:next w:val="Normal"/>
    <w:autoRedefine/>
    <w:uiPriority w:val="39"/>
    <w:semiHidden/>
    <w:unhideWhenUsed/>
    <w:rsid w:val="00EE7BA5"/>
    <w:pPr>
      <w:ind w:left="720"/>
    </w:pPr>
    <w:rPr>
      <w:rFonts w:cstheme="minorHAnsi"/>
      <w:sz w:val="20"/>
      <w:szCs w:val="20"/>
    </w:rPr>
  </w:style>
  <w:style w:type="paragraph" w:styleId="TOC5">
    <w:name w:val="toc 5"/>
    <w:basedOn w:val="Normal"/>
    <w:next w:val="Normal"/>
    <w:autoRedefine/>
    <w:uiPriority w:val="39"/>
    <w:semiHidden/>
    <w:unhideWhenUsed/>
    <w:rsid w:val="00EE7BA5"/>
    <w:pPr>
      <w:ind w:left="960"/>
    </w:pPr>
    <w:rPr>
      <w:rFonts w:cstheme="minorHAnsi"/>
      <w:sz w:val="20"/>
      <w:szCs w:val="20"/>
    </w:rPr>
  </w:style>
  <w:style w:type="paragraph" w:styleId="TOC6">
    <w:name w:val="toc 6"/>
    <w:basedOn w:val="Normal"/>
    <w:next w:val="Normal"/>
    <w:autoRedefine/>
    <w:uiPriority w:val="39"/>
    <w:semiHidden/>
    <w:unhideWhenUsed/>
    <w:rsid w:val="00EE7BA5"/>
    <w:pPr>
      <w:ind w:left="1200"/>
    </w:pPr>
    <w:rPr>
      <w:rFonts w:cstheme="minorHAnsi"/>
      <w:sz w:val="20"/>
      <w:szCs w:val="20"/>
    </w:rPr>
  </w:style>
  <w:style w:type="paragraph" w:styleId="TOC7">
    <w:name w:val="toc 7"/>
    <w:basedOn w:val="Normal"/>
    <w:next w:val="Normal"/>
    <w:autoRedefine/>
    <w:uiPriority w:val="39"/>
    <w:semiHidden/>
    <w:unhideWhenUsed/>
    <w:rsid w:val="00EE7BA5"/>
    <w:pPr>
      <w:ind w:left="1440"/>
    </w:pPr>
    <w:rPr>
      <w:rFonts w:cstheme="minorHAnsi"/>
      <w:sz w:val="20"/>
      <w:szCs w:val="20"/>
    </w:rPr>
  </w:style>
  <w:style w:type="paragraph" w:styleId="TOC8">
    <w:name w:val="toc 8"/>
    <w:basedOn w:val="Normal"/>
    <w:next w:val="Normal"/>
    <w:autoRedefine/>
    <w:uiPriority w:val="39"/>
    <w:semiHidden/>
    <w:unhideWhenUsed/>
    <w:rsid w:val="00EE7BA5"/>
    <w:pPr>
      <w:ind w:left="1680"/>
    </w:pPr>
    <w:rPr>
      <w:rFonts w:cstheme="minorHAnsi"/>
      <w:sz w:val="20"/>
      <w:szCs w:val="20"/>
    </w:rPr>
  </w:style>
  <w:style w:type="paragraph" w:styleId="TOC9">
    <w:name w:val="toc 9"/>
    <w:basedOn w:val="Normal"/>
    <w:next w:val="Normal"/>
    <w:autoRedefine/>
    <w:uiPriority w:val="39"/>
    <w:semiHidden/>
    <w:unhideWhenUsed/>
    <w:rsid w:val="00EE7BA5"/>
    <w:pPr>
      <w:ind w:left="1920"/>
    </w:pPr>
    <w:rPr>
      <w:rFonts w:cstheme="minorHAnsi"/>
      <w:sz w:val="20"/>
      <w:szCs w:val="20"/>
    </w:rPr>
  </w:style>
  <w:style w:type="character" w:customStyle="1" w:styleId="Heading2Char">
    <w:name w:val="Heading 2 Char"/>
    <w:basedOn w:val="DefaultParagraphFont"/>
    <w:link w:val="Heading2"/>
    <w:uiPriority w:val="9"/>
    <w:rsid w:val="00124240"/>
    <w:rPr>
      <w:rFonts w:ascii="Times New Roman" w:eastAsiaTheme="majorEastAsia" w:hAnsi="Times New Roman" w:cstheme="majorBidi"/>
      <w:color w:val="2F5496" w:themeColor="accent1" w:themeShade="BF"/>
      <w:sz w:val="26"/>
      <w:szCs w:val="26"/>
    </w:rPr>
  </w:style>
  <w:style w:type="character" w:styleId="Hyperlink">
    <w:name w:val="Hyperlink"/>
    <w:basedOn w:val="DefaultParagraphFont"/>
    <w:uiPriority w:val="99"/>
    <w:unhideWhenUsed/>
    <w:rsid w:val="00F5127A"/>
    <w:rPr>
      <w:color w:val="0563C1" w:themeColor="hyperlink"/>
      <w:u w:val="single"/>
    </w:rPr>
  </w:style>
  <w:style w:type="table" w:styleId="TableGrid">
    <w:name w:val="Table Grid"/>
    <w:basedOn w:val="TableNormal"/>
    <w:uiPriority w:val="59"/>
    <w:rsid w:val="00923A40"/>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FB440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4">
    <w:name w:val="Grid Table 2 Accent 4"/>
    <w:basedOn w:val="TableNormal"/>
    <w:uiPriority w:val="47"/>
    <w:rsid w:val="00FB4404"/>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Web3">
    <w:name w:val="Table Web 3"/>
    <w:basedOn w:val="TableNormal"/>
    <w:uiPriority w:val="99"/>
    <w:rsid w:val="00FB271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dTable4-Accent1">
    <w:name w:val="Grid Table 4 Accent 1"/>
    <w:basedOn w:val="TableNormal"/>
    <w:uiPriority w:val="49"/>
    <w:rsid w:val="002860B2"/>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976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E7CA50-BDDF-8E46-863C-F95CC19F5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12</Pages>
  <Words>1533</Words>
  <Characters>8740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Marketing Plan</vt:lpstr>
    </vt:vector>
  </TitlesOfParts>
  <Company>Saint Leo University| MKT-301</Company>
  <LinksUpToDate>false</LinksUpToDate>
  <CharactersWithSpaces>10253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Marketing Plan</dc:title>
  <dc:subject/>
  <dc:creator>Lauren Hilton</dc:creator>
  <cp:keywords/>
  <dc:description/>
  <cp:lastModifiedBy>Lauren Hilton</cp:lastModifiedBy>
  <cp:revision>10</cp:revision>
  <dcterms:created xsi:type="dcterms:W3CDTF">2020-03-08T18:55:00Z</dcterms:created>
  <dcterms:modified xsi:type="dcterms:W3CDTF">2024-11-24T22:39:00Z</dcterms:modified>
</cp:coreProperties>
</file>